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59FA" w14:textId="77777777" w:rsidR="001457B0" w:rsidRPr="00F26A89" w:rsidRDefault="001457B0" w:rsidP="00267134">
      <w:pPr>
        <w:jc w:val="center"/>
        <w:rPr>
          <w:rFonts w:ascii="Arial" w:hAnsi="Arial" w:cs="Arial"/>
          <w:b/>
          <w:sz w:val="22"/>
          <w:szCs w:val="22"/>
        </w:rPr>
      </w:pPr>
      <w:r w:rsidRPr="00F26A89">
        <w:rPr>
          <w:rFonts w:ascii="Arial" w:hAnsi="Arial" w:cs="Arial"/>
          <w:b/>
          <w:noProof/>
          <w:sz w:val="22"/>
          <w:szCs w:val="22"/>
          <w:lang w:eastAsia="en-GB"/>
        </w:rPr>
        <w:drawing>
          <wp:inline distT="0" distB="0" distL="0" distR="0" wp14:anchorId="7DDE1D33" wp14:editId="4D13378B">
            <wp:extent cx="1060773" cy="6985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702469"/>
                    </a:xfrm>
                    <a:prstGeom prst="rect">
                      <a:avLst/>
                    </a:prstGeom>
                    <a:noFill/>
                  </pic:spPr>
                </pic:pic>
              </a:graphicData>
            </a:graphic>
          </wp:inline>
        </w:drawing>
      </w:r>
    </w:p>
    <w:p w14:paraId="1341B40C" w14:textId="77777777" w:rsidR="00267134" w:rsidRPr="00F26A89" w:rsidRDefault="001457B0" w:rsidP="00267134">
      <w:pPr>
        <w:jc w:val="center"/>
        <w:rPr>
          <w:rFonts w:ascii="Arial" w:hAnsi="Arial" w:cs="Arial"/>
          <w:b/>
          <w:sz w:val="22"/>
          <w:szCs w:val="22"/>
        </w:rPr>
      </w:pPr>
      <w:r w:rsidRPr="00F26A89">
        <w:rPr>
          <w:rFonts w:ascii="Arial" w:hAnsi="Arial" w:cs="Arial"/>
          <w:b/>
          <w:sz w:val="22"/>
          <w:szCs w:val="22"/>
        </w:rPr>
        <w:t>Langport Surgery</w:t>
      </w:r>
    </w:p>
    <w:p w14:paraId="5AA4FD3C" w14:textId="77777777" w:rsidR="00267134" w:rsidRPr="00F26A89" w:rsidRDefault="00267134" w:rsidP="007A710C">
      <w:pPr>
        <w:rPr>
          <w:rFonts w:ascii="Arial" w:hAnsi="Arial" w:cs="Arial"/>
          <w:b/>
          <w:sz w:val="22"/>
          <w:szCs w:val="22"/>
        </w:rPr>
      </w:pPr>
    </w:p>
    <w:p w14:paraId="0693CE94" w14:textId="7ACED276" w:rsidR="0075112F" w:rsidRPr="00F26A89" w:rsidRDefault="005234A9" w:rsidP="005234A9">
      <w:pPr>
        <w:pStyle w:val="Heading1"/>
      </w:pPr>
      <w:r>
        <w:t>J</w:t>
      </w:r>
      <w:r w:rsidR="00836C53" w:rsidRPr="00F26A89">
        <w:t>ob description &amp; person s</w:t>
      </w:r>
      <w:r w:rsidR="00435941" w:rsidRPr="00F26A89">
        <w:t>pecification</w:t>
      </w:r>
    </w:p>
    <w:p w14:paraId="6F68A6D4" w14:textId="77777777" w:rsidR="00D71C93" w:rsidRPr="00F26A89" w:rsidRDefault="00D71C93"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4505"/>
        <w:gridCol w:w="4505"/>
      </w:tblGrid>
      <w:tr w:rsidR="00D71C93" w:rsidRPr="00F26A89" w14:paraId="70358346" w14:textId="77777777" w:rsidTr="00D71C93">
        <w:tc>
          <w:tcPr>
            <w:tcW w:w="4505" w:type="dxa"/>
            <w:shd w:val="clear" w:color="auto" w:fill="8EAADB" w:themeFill="accent1" w:themeFillTint="99"/>
          </w:tcPr>
          <w:p w14:paraId="1CD51385" w14:textId="77777777" w:rsidR="00D71C93" w:rsidRPr="00F26A89" w:rsidRDefault="00D71C93" w:rsidP="007A710C">
            <w:pPr>
              <w:rPr>
                <w:rFonts w:ascii="Arial" w:hAnsi="Arial" w:cs="Arial"/>
                <w:b/>
                <w:sz w:val="22"/>
                <w:szCs w:val="22"/>
              </w:rPr>
            </w:pPr>
            <w:r w:rsidRPr="00F26A89">
              <w:rPr>
                <w:rFonts w:ascii="Arial" w:hAnsi="Arial" w:cs="Arial"/>
                <w:b/>
                <w:sz w:val="22"/>
                <w:szCs w:val="22"/>
              </w:rPr>
              <w:t>Job Title</w:t>
            </w:r>
          </w:p>
        </w:tc>
        <w:tc>
          <w:tcPr>
            <w:tcW w:w="4505" w:type="dxa"/>
          </w:tcPr>
          <w:p w14:paraId="355A9C93" w14:textId="42B5A621" w:rsidR="00D71C93" w:rsidRPr="00F26A89" w:rsidRDefault="005234A9" w:rsidP="007A710C">
            <w:pPr>
              <w:rPr>
                <w:rFonts w:ascii="Arial" w:hAnsi="Arial" w:cs="Arial"/>
                <w:sz w:val="22"/>
                <w:szCs w:val="22"/>
              </w:rPr>
            </w:pPr>
            <w:r>
              <w:rPr>
                <w:rFonts w:ascii="Arial" w:hAnsi="Arial" w:cs="Arial"/>
                <w:sz w:val="22"/>
                <w:szCs w:val="22"/>
              </w:rPr>
              <w:t>Patient Services Lead</w:t>
            </w:r>
          </w:p>
        </w:tc>
      </w:tr>
      <w:tr w:rsidR="00D71C93" w:rsidRPr="00F26A89" w14:paraId="7908A2B6" w14:textId="77777777" w:rsidTr="00D71C93">
        <w:tc>
          <w:tcPr>
            <w:tcW w:w="4505" w:type="dxa"/>
            <w:shd w:val="clear" w:color="auto" w:fill="8EAADB" w:themeFill="accent1" w:themeFillTint="99"/>
          </w:tcPr>
          <w:p w14:paraId="4FFA0665" w14:textId="77777777" w:rsidR="00D71C93" w:rsidRPr="00F26A89" w:rsidRDefault="00D71C93" w:rsidP="007A710C">
            <w:pPr>
              <w:rPr>
                <w:rFonts w:ascii="Arial" w:hAnsi="Arial" w:cs="Arial"/>
                <w:b/>
                <w:sz w:val="22"/>
                <w:szCs w:val="22"/>
              </w:rPr>
            </w:pPr>
            <w:r w:rsidRPr="00F26A89">
              <w:rPr>
                <w:rFonts w:ascii="Arial" w:hAnsi="Arial" w:cs="Arial"/>
                <w:b/>
                <w:sz w:val="22"/>
                <w:szCs w:val="22"/>
              </w:rPr>
              <w:t>Line Manager</w:t>
            </w:r>
          </w:p>
        </w:tc>
        <w:tc>
          <w:tcPr>
            <w:tcW w:w="4505" w:type="dxa"/>
          </w:tcPr>
          <w:p w14:paraId="45D4352C" w14:textId="63424C70" w:rsidR="00D71C93" w:rsidRPr="00F26A89" w:rsidRDefault="00810AA3" w:rsidP="00DC18EE">
            <w:pPr>
              <w:rPr>
                <w:rFonts w:ascii="Arial" w:hAnsi="Arial" w:cs="Arial"/>
                <w:sz w:val="22"/>
                <w:szCs w:val="22"/>
              </w:rPr>
            </w:pPr>
            <w:r>
              <w:rPr>
                <w:rFonts w:ascii="Arial" w:hAnsi="Arial" w:cs="Arial"/>
                <w:sz w:val="22"/>
                <w:szCs w:val="22"/>
              </w:rPr>
              <w:t>Digital and Patient Operations Manager</w:t>
            </w:r>
          </w:p>
        </w:tc>
      </w:tr>
      <w:tr w:rsidR="00D71C93" w:rsidRPr="00F26A89" w14:paraId="01E21600" w14:textId="77777777" w:rsidTr="00D71C93">
        <w:tc>
          <w:tcPr>
            <w:tcW w:w="4505" w:type="dxa"/>
            <w:shd w:val="clear" w:color="auto" w:fill="8EAADB" w:themeFill="accent1" w:themeFillTint="99"/>
          </w:tcPr>
          <w:p w14:paraId="5B571621" w14:textId="77777777" w:rsidR="00D71C93" w:rsidRPr="00F26A89" w:rsidRDefault="00D71C93" w:rsidP="007A710C">
            <w:pPr>
              <w:rPr>
                <w:rFonts w:ascii="Arial" w:hAnsi="Arial" w:cs="Arial"/>
                <w:b/>
                <w:sz w:val="22"/>
                <w:szCs w:val="22"/>
              </w:rPr>
            </w:pPr>
            <w:r w:rsidRPr="00F26A89">
              <w:rPr>
                <w:rFonts w:ascii="Arial" w:hAnsi="Arial" w:cs="Arial"/>
                <w:b/>
                <w:sz w:val="22"/>
                <w:szCs w:val="22"/>
              </w:rPr>
              <w:t>Accountable to</w:t>
            </w:r>
          </w:p>
        </w:tc>
        <w:tc>
          <w:tcPr>
            <w:tcW w:w="4505" w:type="dxa"/>
          </w:tcPr>
          <w:p w14:paraId="36F8CD20" w14:textId="47289FEF" w:rsidR="00D71C93" w:rsidRPr="00F26A89" w:rsidRDefault="005234A9" w:rsidP="00DC18EE">
            <w:pPr>
              <w:rPr>
                <w:rFonts w:ascii="Arial" w:hAnsi="Arial" w:cs="Arial"/>
                <w:sz w:val="22"/>
                <w:szCs w:val="22"/>
              </w:rPr>
            </w:pPr>
            <w:r>
              <w:rPr>
                <w:rFonts w:ascii="Arial" w:hAnsi="Arial" w:cs="Arial"/>
                <w:sz w:val="22"/>
                <w:szCs w:val="22"/>
              </w:rPr>
              <w:t>Practice</w:t>
            </w:r>
            <w:r w:rsidR="00825FFC" w:rsidRPr="00F26A89">
              <w:rPr>
                <w:rFonts w:ascii="Arial" w:hAnsi="Arial" w:cs="Arial"/>
                <w:sz w:val="22"/>
                <w:szCs w:val="22"/>
              </w:rPr>
              <w:t xml:space="preserve"> Manager</w:t>
            </w:r>
          </w:p>
        </w:tc>
      </w:tr>
      <w:tr w:rsidR="00D71C93" w:rsidRPr="00F26A89" w14:paraId="42CA7C04" w14:textId="77777777" w:rsidTr="00D71C93">
        <w:tc>
          <w:tcPr>
            <w:tcW w:w="4505" w:type="dxa"/>
            <w:shd w:val="clear" w:color="auto" w:fill="8EAADB" w:themeFill="accent1" w:themeFillTint="99"/>
          </w:tcPr>
          <w:p w14:paraId="5972BB84" w14:textId="77777777" w:rsidR="00D71C93" w:rsidRPr="00F26A89" w:rsidRDefault="00D71C93" w:rsidP="007A710C">
            <w:pPr>
              <w:rPr>
                <w:rFonts w:ascii="Arial" w:hAnsi="Arial" w:cs="Arial"/>
                <w:b/>
                <w:sz w:val="22"/>
                <w:szCs w:val="22"/>
              </w:rPr>
            </w:pPr>
            <w:r w:rsidRPr="00F26A89">
              <w:rPr>
                <w:rFonts w:ascii="Arial" w:hAnsi="Arial" w:cs="Arial"/>
                <w:b/>
                <w:sz w:val="22"/>
                <w:szCs w:val="22"/>
              </w:rPr>
              <w:t>Hours per week</w:t>
            </w:r>
          </w:p>
        </w:tc>
        <w:tc>
          <w:tcPr>
            <w:tcW w:w="4505" w:type="dxa"/>
          </w:tcPr>
          <w:p w14:paraId="219095AB" w14:textId="77777777" w:rsidR="00D71C93" w:rsidRPr="00F26A89" w:rsidRDefault="00F57B02" w:rsidP="00332A72">
            <w:pPr>
              <w:rPr>
                <w:rFonts w:ascii="Arial" w:hAnsi="Arial" w:cs="Arial"/>
                <w:sz w:val="22"/>
                <w:szCs w:val="22"/>
              </w:rPr>
            </w:pPr>
            <w:r w:rsidRPr="00F26A89">
              <w:rPr>
                <w:rFonts w:ascii="Arial" w:hAnsi="Arial" w:cs="Arial"/>
                <w:sz w:val="22"/>
                <w:szCs w:val="22"/>
              </w:rPr>
              <w:t>To be agreed 3</w:t>
            </w:r>
            <w:r w:rsidR="00332A72">
              <w:rPr>
                <w:rFonts w:ascii="Arial" w:hAnsi="Arial" w:cs="Arial"/>
                <w:sz w:val="22"/>
                <w:szCs w:val="22"/>
              </w:rPr>
              <w:t>7</w:t>
            </w:r>
            <w:r w:rsidR="00825FFC" w:rsidRPr="00F26A89">
              <w:rPr>
                <w:rFonts w:ascii="Arial" w:hAnsi="Arial" w:cs="Arial"/>
                <w:sz w:val="22"/>
                <w:szCs w:val="22"/>
              </w:rPr>
              <w:t xml:space="preserve"> hours per week</w:t>
            </w:r>
          </w:p>
        </w:tc>
      </w:tr>
    </w:tbl>
    <w:p w14:paraId="6D047673" w14:textId="77777777" w:rsidR="00D71C93" w:rsidRPr="00F26A89" w:rsidRDefault="00D71C93"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9010"/>
      </w:tblGrid>
      <w:tr w:rsidR="00D71C93" w:rsidRPr="00F26A89" w14:paraId="5BD70EA9" w14:textId="77777777" w:rsidTr="00D71C93">
        <w:tc>
          <w:tcPr>
            <w:tcW w:w="9010" w:type="dxa"/>
            <w:shd w:val="clear" w:color="auto" w:fill="8EAADB" w:themeFill="accent1" w:themeFillTint="99"/>
          </w:tcPr>
          <w:p w14:paraId="5F41012D" w14:textId="77777777" w:rsidR="00D71C93" w:rsidRPr="00F26A89" w:rsidRDefault="00D71C93" w:rsidP="007A710C">
            <w:pPr>
              <w:rPr>
                <w:rFonts w:ascii="Arial" w:hAnsi="Arial" w:cs="Arial"/>
                <w:b/>
                <w:sz w:val="22"/>
                <w:szCs w:val="22"/>
              </w:rPr>
            </w:pPr>
            <w:r w:rsidRPr="00F26A89">
              <w:rPr>
                <w:rFonts w:ascii="Arial" w:hAnsi="Arial" w:cs="Arial"/>
                <w:b/>
                <w:sz w:val="22"/>
                <w:szCs w:val="22"/>
              </w:rPr>
              <w:t>Job Summary</w:t>
            </w:r>
          </w:p>
        </w:tc>
      </w:tr>
      <w:tr w:rsidR="00D71C93" w:rsidRPr="00F26A89" w14:paraId="78F42262" w14:textId="77777777" w:rsidTr="00D71C93">
        <w:trPr>
          <w:trHeight w:val="224"/>
        </w:trPr>
        <w:tc>
          <w:tcPr>
            <w:tcW w:w="9010" w:type="dxa"/>
          </w:tcPr>
          <w:p w14:paraId="645A5823" w14:textId="628B448F" w:rsidR="00D71C93" w:rsidRPr="00F26A89" w:rsidRDefault="00810AA3" w:rsidP="00825FFC">
            <w:pPr>
              <w:widowControl w:val="0"/>
              <w:autoSpaceDE w:val="0"/>
              <w:autoSpaceDN w:val="0"/>
              <w:adjustRightInd w:val="0"/>
              <w:spacing w:after="240" w:line="300" w:lineRule="atLeast"/>
              <w:rPr>
                <w:rFonts w:ascii="Arial" w:hAnsi="Arial" w:cs="Arial"/>
                <w:sz w:val="22"/>
                <w:szCs w:val="22"/>
              </w:rPr>
            </w:pPr>
            <w:r w:rsidRPr="00810AA3">
              <w:rPr>
                <w:rFonts w:ascii="Arial" w:hAnsi="Arial" w:cs="Arial"/>
                <w:color w:val="000000"/>
                <w:sz w:val="22"/>
                <w:szCs w:val="22"/>
              </w:rPr>
              <w:t>Responsible for the efficient supervision and direction of the reception and care navigation team, ensuring all patient contacts (telephone, online and face</w:t>
            </w:r>
            <w:r w:rsidRPr="00810AA3">
              <w:rPr>
                <w:rFonts w:ascii="Cambria Math" w:hAnsi="Cambria Math" w:cs="Cambria Math"/>
                <w:color w:val="000000"/>
                <w:sz w:val="22"/>
                <w:szCs w:val="22"/>
              </w:rPr>
              <w:t>‑</w:t>
            </w:r>
            <w:r w:rsidRPr="00810AA3">
              <w:rPr>
                <w:rFonts w:ascii="Arial" w:hAnsi="Arial" w:cs="Arial"/>
                <w:color w:val="000000"/>
                <w:sz w:val="22"/>
                <w:szCs w:val="22"/>
              </w:rPr>
              <w:t>to</w:t>
            </w:r>
            <w:r w:rsidRPr="00810AA3">
              <w:rPr>
                <w:rFonts w:ascii="Cambria Math" w:hAnsi="Cambria Math" w:cs="Cambria Math"/>
                <w:color w:val="000000"/>
                <w:sz w:val="22"/>
                <w:szCs w:val="22"/>
              </w:rPr>
              <w:t>‑</w:t>
            </w:r>
            <w:r w:rsidRPr="00810AA3">
              <w:rPr>
                <w:rFonts w:ascii="Arial" w:hAnsi="Arial" w:cs="Arial"/>
                <w:color w:val="000000"/>
                <w:sz w:val="22"/>
                <w:szCs w:val="22"/>
              </w:rPr>
              <w:t>face) are managed safely and effectively, in line with the practice’s Access model.</w:t>
            </w:r>
          </w:p>
        </w:tc>
      </w:tr>
    </w:tbl>
    <w:p w14:paraId="48D80A7A" w14:textId="77777777" w:rsidR="0075112F" w:rsidRPr="00F26A89" w:rsidRDefault="0075112F"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9010"/>
      </w:tblGrid>
      <w:tr w:rsidR="006D3240" w:rsidRPr="00F26A89" w14:paraId="3DDD0EA2" w14:textId="77777777" w:rsidTr="00267134">
        <w:tc>
          <w:tcPr>
            <w:tcW w:w="9010" w:type="dxa"/>
            <w:shd w:val="clear" w:color="auto" w:fill="8EAADB" w:themeFill="accent1" w:themeFillTint="99"/>
          </w:tcPr>
          <w:p w14:paraId="2316D459" w14:textId="77777777" w:rsidR="006D3240" w:rsidRPr="00F26A89" w:rsidRDefault="006D3240" w:rsidP="007A710C">
            <w:pPr>
              <w:rPr>
                <w:rFonts w:ascii="Arial" w:hAnsi="Arial" w:cs="Arial"/>
                <w:b/>
                <w:sz w:val="22"/>
                <w:szCs w:val="22"/>
              </w:rPr>
            </w:pPr>
            <w:r w:rsidRPr="00F26A89">
              <w:rPr>
                <w:rFonts w:ascii="Arial" w:hAnsi="Arial" w:cs="Arial"/>
                <w:b/>
                <w:sz w:val="22"/>
                <w:szCs w:val="22"/>
              </w:rPr>
              <w:t>Mission Statement</w:t>
            </w:r>
          </w:p>
        </w:tc>
      </w:tr>
      <w:tr w:rsidR="006D3240" w:rsidRPr="00F26A89" w14:paraId="64A41EC0" w14:textId="77777777" w:rsidTr="006D3240">
        <w:tc>
          <w:tcPr>
            <w:tcW w:w="9010" w:type="dxa"/>
          </w:tcPr>
          <w:p w14:paraId="64872E72" w14:textId="77777777" w:rsidR="006D3240" w:rsidRPr="00F26A89" w:rsidRDefault="006D3240" w:rsidP="007A710C">
            <w:pPr>
              <w:rPr>
                <w:rFonts w:ascii="Arial" w:hAnsi="Arial" w:cs="Arial"/>
                <w:b/>
                <w:sz w:val="22"/>
                <w:szCs w:val="22"/>
                <w:u w:val="single"/>
              </w:rPr>
            </w:pPr>
          </w:p>
          <w:p w14:paraId="310DC433" w14:textId="77777777" w:rsidR="0045779B" w:rsidRPr="00F26A89" w:rsidRDefault="00825FFC" w:rsidP="007A710C">
            <w:pPr>
              <w:rPr>
                <w:rFonts w:ascii="Arial" w:hAnsi="Arial" w:cs="Arial"/>
                <w:sz w:val="22"/>
                <w:szCs w:val="22"/>
              </w:rPr>
            </w:pPr>
            <w:r w:rsidRPr="00F26A89">
              <w:rPr>
                <w:rFonts w:ascii="Arial" w:hAnsi="Arial" w:cs="Arial"/>
                <w:sz w:val="22"/>
                <w:szCs w:val="22"/>
              </w:rPr>
              <w:t>Modern medicine with traditional values provided by a professional, caring and friendly team.</w:t>
            </w:r>
          </w:p>
          <w:p w14:paraId="782CAADF" w14:textId="77777777" w:rsidR="006D3240" w:rsidRPr="00F26A89" w:rsidRDefault="006D3240" w:rsidP="007A710C">
            <w:pPr>
              <w:rPr>
                <w:rFonts w:ascii="Arial" w:hAnsi="Arial" w:cs="Arial"/>
                <w:b/>
                <w:sz w:val="22"/>
                <w:szCs w:val="22"/>
                <w:u w:val="single"/>
              </w:rPr>
            </w:pPr>
          </w:p>
        </w:tc>
      </w:tr>
    </w:tbl>
    <w:p w14:paraId="073CA1C4" w14:textId="77777777" w:rsidR="006D3240" w:rsidRPr="00F26A89" w:rsidRDefault="006D3240"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9010"/>
      </w:tblGrid>
      <w:tr w:rsidR="00FF395C" w:rsidRPr="00F26A89" w14:paraId="490E7252" w14:textId="77777777" w:rsidTr="00FF395C">
        <w:tc>
          <w:tcPr>
            <w:tcW w:w="9010" w:type="dxa"/>
            <w:shd w:val="clear" w:color="auto" w:fill="8EAADB" w:themeFill="accent1" w:themeFillTint="99"/>
          </w:tcPr>
          <w:p w14:paraId="3C1692E7" w14:textId="77777777" w:rsidR="00FF395C" w:rsidRPr="00F26A89" w:rsidRDefault="00FF395C" w:rsidP="007A710C">
            <w:pPr>
              <w:rPr>
                <w:rFonts w:ascii="Arial" w:hAnsi="Arial" w:cs="Arial"/>
                <w:b/>
                <w:sz w:val="22"/>
                <w:szCs w:val="22"/>
              </w:rPr>
            </w:pPr>
            <w:r w:rsidRPr="00F26A89">
              <w:rPr>
                <w:rFonts w:ascii="Arial" w:hAnsi="Arial" w:cs="Arial"/>
                <w:b/>
                <w:sz w:val="22"/>
                <w:szCs w:val="22"/>
              </w:rPr>
              <w:t>Generic Responsibilities</w:t>
            </w:r>
          </w:p>
        </w:tc>
      </w:tr>
      <w:tr w:rsidR="00FF395C" w:rsidRPr="00F26A89" w14:paraId="6A8983F4" w14:textId="77777777" w:rsidTr="00FF395C">
        <w:tc>
          <w:tcPr>
            <w:tcW w:w="9010" w:type="dxa"/>
          </w:tcPr>
          <w:p w14:paraId="4A449BCA" w14:textId="77777777" w:rsidR="00FF395C" w:rsidRPr="00F26A89" w:rsidRDefault="00FF395C" w:rsidP="007A710C">
            <w:pPr>
              <w:rPr>
                <w:rFonts w:ascii="Arial" w:hAnsi="Arial" w:cs="Arial"/>
                <w:sz w:val="22"/>
                <w:szCs w:val="22"/>
              </w:rPr>
            </w:pPr>
            <w:r w:rsidRPr="00F26A89">
              <w:rPr>
                <w:rFonts w:ascii="Arial" w:hAnsi="Arial" w:cs="Arial"/>
                <w:sz w:val="22"/>
                <w:szCs w:val="22"/>
              </w:rPr>
              <w:t xml:space="preserve">All staff at </w:t>
            </w:r>
            <w:r w:rsidR="00825FFC" w:rsidRPr="00F26A89">
              <w:rPr>
                <w:rFonts w:ascii="Arial" w:hAnsi="Arial" w:cs="Arial"/>
                <w:sz w:val="22"/>
                <w:szCs w:val="22"/>
              </w:rPr>
              <w:t xml:space="preserve">Langport Surgery </w:t>
            </w:r>
            <w:r w:rsidRPr="00F26A89">
              <w:rPr>
                <w:rFonts w:ascii="Arial" w:hAnsi="Arial" w:cs="Arial"/>
                <w:sz w:val="22"/>
                <w:szCs w:val="22"/>
              </w:rPr>
              <w:t>have a duty to conform to the following:</w:t>
            </w:r>
          </w:p>
          <w:p w14:paraId="451972B8" w14:textId="77777777" w:rsidR="00B34AEB" w:rsidRPr="00F26A89" w:rsidRDefault="00B34AEB" w:rsidP="007A710C">
            <w:pPr>
              <w:rPr>
                <w:rFonts w:ascii="Arial" w:hAnsi="Arial" w:cs="Arial"/>
                <w:sz w:val="22"/>
                <w:szCs w:val="22"/>
              </w:rPr>
            </w:pPr>
          </w:p>
          <w:p w14:paraId="7C52CA9E" w14:textId="77777777" w:rsidR="00B34AEB" w:rsidRPr="00F26A89" w:rsidRDefault="00325B38" w:rsidP="007A710C">
            <w:pPr>
              <w:rPr>
                <w:rFonts w:ascii="Arial" w:hAnsi="Arial" w:cs="Arial"/>
                <w:b/>
                <w:sz w:val="22"/>
                <w:szCs w:val="22"/>
              </w:rPr>
            </w:pPr>
            <w:r w:rsidRPr="00F26A89">
              <w:rPr>
                <w:rFonts w:ascii="Arial" w:hAnsi="Arial" w:cs="Arial"/>
                <w:b/>
                <w:sz w:val="22"/>
                <w:szCs w:val="22"/>
              </w:rPr>
              <w:t xml:space="preserve">Equality, </w:t>
            </w:r>
            <w:r w:rsidR="00B34AEB" w:rsidRPr="00F26A89">
              <w:rPr>
                <w:rFonts w:ascii="Arial" w:hAnsi="Arial" w:cs="Arial"/>
                <w:b/>
                <w:sz w:val="22"/>
                <w:szCs w:val="22"/>
              </w:rPr>
              <w:t>Diversity &amp; Inclusion</w:t>
            </w:r>
            <w:r w:rsidR="00A508C1" w:rsidRPr="00F26A89">
              <w:rPr>
                <w:rFonts w:ascii="Arial" w:hAnsi="Arial" w:cs="Arial"/>
                <w:b/>
                <w:sz w:val="22"/>
                <w:szCs w:val="22"/>
              </w:rPr>
              <w:t xml:space="preserve"> (ED&amp;I)</w:t>
            </w:r>
          </w:p>
          <w:p w14:paraId="0F33FE12" w14:textId="77777777" w:rsidR="00B34AEB" w:rsidRPr="00F26A89" w:rsidRDefault="00B34AEB" w:rsidP="007A710C">
            <w:pPr>
              <w:rPr>
                <w:rFonts w:ascii="Arial" w:hAnsi="Arial" w:cs="Arial"/>
                <w:b/>
                <w:sz w:val="22"/>
                <w:szCs w:val="22"/>
              </w:rPr>
            </w:pPr>
          </w:p>
          <w:p w14:paraId="58A6B6F4" w14:textId="77777777" w:rsidR="006D3240" w:rsidRPr="00F26A89" w:rsidRDefault="006D3240" w:rsidP="00075247">
            <w:pPr>
              <w:rPr>
                <w:rFonts w:ascii="Arial" w:eastAsia="Times New Roman" w:hAnsi="Arial" w:cs="Arial"/>
                <w:color w:val="333333"/>
                <w:sz w:val="22"/>
                <w:szCs w:val="22"/>
                <w:shd w:val="clear" w:color="auto" w:fill="FFFFFF"/>
                <w:lang w:eastAsia="en-GB"/>
              </w:rPr>
            </w:pPr>
            <w:r w:rsidRPr="00F26A89">
              <w:rPr>
                <w:rFonts w:ascii="Arial" w:eastAsia="Times New Roman" w:hAnsi="Arial" w:cs="Arial"/>
                <w:color w:val="333333"/>
                <w:sz w:val="22"/>
                <w:szCs w:val="22"/>
                <w:shd w:val="clear" w:color="auto" w:fill="FFFFFF"/>
                <w:lang w:eastAsia="en-GB"/>
              </w:rPr>
              <w:t>A good attitude and positive action towards ED&amp;I creates and environment where all individuals are able to</w:t>
            </w:r>
            <w:r w:rsidR="00836C53" w:rsidRPr="00F26A89">
              <w:rPr>
                <w:rFonts w:ascii="Arial" w:eastAsia="Times New Roman" w:hAnsi="Arial" w:cs="Arial"/>
                <w:color w:val="333333"/>
                <w:sz w:val="22"/>
                <w:szCs w:val="22"/>
                <w:shd w:val="clear" w:color="auto" w:fill="FFFFFF"/>
                <w:lang w:eastAsia="en-GB"/>
              </w:rPr>
              <w:t xml:space="preserve"> achieve their full potential. </w:t>
            </w:r>
            <w:r w:rsidRPr="00F26A89">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0EC5943F" w14:textId="77777777" w:rsidR="006D3240" w:rsidRPr="00F26A89" w:rsidRDefault="006D3240" w:rsidP="00075247">
            <w:pPr>
              <w:rPr>
                <w:rFonts w:ascii="Arial" w:eastAsia="Times New Roman" w:hAnsi="Arial" w:cs="Arial"/>
                <w:color w:val="333333"/>
                <w:sz w:val="22"/>
                <w:szCs w:val="22"/>
                <w:shd w:val="clear" w:color="auto" w:fill="FFFFFF"/>
                <w:lang w:eastAsia="en-GB"/>
              </w:rPr>
            </w:pPr>
          </w:p>
          <w:p w14:paraId="4CD4F40D" w14:textId="77777777" w:rsidR="00075247" w:rsidRPr="00F26A89" w:rsidRDefault="00075247" w:rsidP="00075247">
            <w:pPr>
              <w:rPr>
                <w:rFonts w:ascii="Arial" w:eastAsia="Times New Roman" w:hAnsi="Arial" w:cs="Arial"/>
                <w:color w:val="333333"/>
                <w:sz w:val="22"/>
                <w:szCs w:val="22"/>
                <w:shd w:val="clear" w:color="auto" w:fill="FFFFFF"/>
                <w:lang w:eastAsia="en-GB"/>
              </w:rPr>
            </w:pPr>
            <w:r w:rsidRPr="00F26A89">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20A37549" w14:textId="77777777" w:rsidR="00075247" w:rsidRPr="00F26A89" w:rsidRDefault="00075247" w:rsidP="00075247">
            <w:pPr>
              <w:rPr>
                <w:rFonts w:ascii="Arial" w:eastAsia="Times New Roman" w:hAnsi="Arial" w:cs="Arial"/>
                <w:color w:val="333333"/>
                <w:sz w:val="22"/>
                <w:szCs w:val="22"/>
                <w:shd w:val="clear" w:color="auto" w:fill="FFFFFF"/>
                <w:lang w:eastAsia="en-GB"/>
              </w:rPr>
            </w:pPr>
          </w:p>
          <w:p w14:paraId="39D72DD6" w14:textId="77777777" w:rsidR="00075247" w:rsidRPr="00F26A89" w:rsidRDefault="00075247" w:rsidP="00075247">
            <w:pPr>
              <w:rPr>
                <w:rFonts w:ascii="Arial" w:eastAsia="Times New Roman" w:hAnsi="Arial" w:cs="Arial"/>
                <w:color w:val="333333"/>
                <w:sz w:val="22"/>
                <w:szCs w:val="22"/>
                <w:shd w:val="clear" w:color="auto" w:fill="FFFFFF"/>
                <w:lang w:eastAsia="en-GB"/>
              </w:rPr>
            </w:pPr>
            <w:r w:rsidRPr="00F26A89">
              <w:rPr>
                <w:rFonts w:ascii="Arial" w:eastAsia="Times New Roman" w:hAnsi="Arial" w:cs="Arial"/>
                <w:color w:val="333333"/>
                <w:sz w:val="22"/>
                <w:szCs w:val="22"/>
                <w:shd w:val="clear" w:color="auto" w:fill="FFFFFF"/>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0F064D0D" w14:textId="77777777" w:rsidR="006E14D7" w:rsidRPr="00F26A89" w:rsidRDefault="006E14D7" w:rsidP="00075247">
            <w:pPr>
              <w:rPr>
                <w:rFonts w:ascii="Arial" w:eastAsia="Times New Roman" w:hAnsi="Arial" w:cs="Arial"/>
                <w:color w:val="333333"/>
                <w:sz w:val="22"/>
                <w:szCs w:val="22"/>
                <w:shd w:val="clear" w:color="auto" w:fill="FFFFFF"/>
                <w:lang w:eastAsia="en-GB"/>
              </w:rPr>
            </w:pPr>
          </w:p>
          <w:p w14:paraId="7FC6AB2F" w14:textId="77777777" w:rsidR="006E14D7" w:rsidRPr="00F26A89" w:rsidRDefault="006E14D7" w:rsidP="00075247">
            <w:pPr>
              <w:rPr>
                <w:rFonts w:ascii="Arial" w:eastAsia="Times New Roman" w:hAnsi="Arial" w:cs="Arial"/>
                <w:b/>
                <w:color w:val="333333"/>
                <w:sz w:val="22"/>
                <w:szCs w:val="22"/>
                <w:shd w:val="clear" w:color="auto" w:fill="FFFFFF"/>
                <w:lang w:eastAsia="en-GB"/>
              </w:rPr>
            </w:pPr>
            <w:r w:rsidRPr="00F26A89">
              <w:rPr>
                <w:rFonts w:ascii="Arial" w:eastAsia="Times New Roman" w:hAnsi="Arial" w:cs="Arial"/>
                <w:b/>
                <w:color w:val="333333"/>
                <w:sz w:val="22"/>
                <w:szCs w:val="22"/>
                <w:shd w:val="clear" w:color="auto" w:fill="FFFFFF"/>
                <w:lang w:eastAsia="en-GB"/>
              </w:rPr>
              <w:t>Safety, Health, Environment and Fire (SHEF)</w:t>
            </w:r>
          </w:p>
          <w:p w14:paraId="03A22483" w14:textId="77777777" w:rsidR="006E14D7" w:rsidRPr="00F26A89" w:rsidRDefault="006E14D7" w:rsidP="00075247">
            <w:pPr>
              <w:rPr>
                <w:rFonts w:ascii="Arial" w:eastAsia="Times New Roman" w:hAnsi="Arial" w:cs="Arial"/>
                <w:b/>
                <w:color w:val="333333"/>
                <w:sz w:val="22"/>
                <w:szCs w:val="22"/>
                <w:shd w:val="clear" w:color="auto" w:fill="FFFFFF"/>
                <w:lang w:eastAsia="en-GB"/>
              </w:rPr>
            </w:pPr>
          </w:p>
          <w:p w14:paraId="7E5F6192" w14:textId="77777777" w:rsidR="00310CC7" w:rsidRPr="00F26A89" w:rsidRDefault="00310CC7" w:rsidP="00075247">
            <w:pPr>
              <w:rPr>
                <w:rFonts w:ascii="Arial" w:eastAsia="Times New Roman" w:hAnsi="Arial" w:cs="Arial"/>
                <w:color w:val="333333"/>
                <w:sz w:val="22"/>
                <w:szCs w:val="22"/>
                <w:shd w:val="clear" w:color="auto" w:fill="FFFFFF"/>
                <w:lang w:eastAsia="en-GB"/>
              </w:rPr>
            </w:pPr>
            <w:r w:rsidRPr="00F26A89">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w:t>
            </w:r>
            <w:r w:rsidR="00836C53" w:rsidRPr="00F26A89">
              <w:rPr>
                <w:rFonts w:ascii="Arial" w:eastAsia="Times New Roman" w:hAnsi="Arial" w:cs="Arial"/>
                <w:color w:val="333333"/>
                <w:sz w:val="22"/>
                <w:szCs w:val="22"/>
                <w:shd w:val="clear" w:color="auto" w:fill="FFFFFF"/>
                <w:lang w:eastAsia="en-GB"/>
              </w:rPr>
              <w:t xml:space="preserve">health, well-being and safety. </w:t>
            </w:r>
            <w:r w:rsidRPr="00F26A89">
              <w:rPr>
                <w:rFonts w:ascii="Arial" w:eastAsia="Times New Roman" w:hAnsi="Arial" w:cs="Arial"/>
                <w:color w:val="333333"/>
                <w:sz w:val="22"/>
                <w:szCs w:val="22"/>
                <w:shd w:val="clear" w:color="auto" w:fill="FFFFFF"/>
                <w:lang w:eastAsia="en-GB"/>
              </w:rPr>
              <w:t xml:space="preserve">You have a duty to take reasonable care of </w:t>
            </w:r>
            <w:r w:rsidRPr="00F26A89">
              <w:rPr>
                <w:rFonts w:ascii="Arial" w:eastAsia="Times New Roman" w:hAnsi="Arial" w:cs="Arial"/>
                <w:color w:val="333333"/>
                <w:sz w:val="22"/>
                <w:szCs w:val="22"/>
                <w:shd w:val="clear" w:color="auto" w:fill="FFFFFF"/>
                <w:lang w:eastAsia="en-GB"/>
              </w:rPr>
              <w:lastRenderedPageBreak/>
              <w:t>health and safety at work for you, your team and others, and to cooperate with employers to ensure compliance with health and safety requirements.</w:t>
            </w:r>
            <w:r w:rsidR="00836C53" w:rsidRPr="00F26A89">
              <w:rPr>
                <w:rFonts w:ascii="Arial" w:eastAsia="Times New Roman" w:hAnsi="Arial" w:cs="Arial"/>
                <w:color w:val="333333"/>
                <w:sz w:val="22"/>
                <w:szCs w:val="22"/>
                <w:shd w:val="clear" w:color="auto" w:fill="FFFFFF"/>
                <w:lang w:eastAsia="en-GB"/>
              </w:rPr>
              <w:t xml:space="preserve"> </w:t>
            </w:r>
            <w:r w:rsidR="006D3240" w:rsidRPr="00F26A89">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2C2F0FC8" w14:textId="77777777" w:rsidR="00310CC7" w:rsidRPr="00F26A89" w:rsidRDefault="00310CC7" w:rsidP="00075247">
            <w:pPr>
              <w:rPr>
                <w:rFonts w:ascii="Arial" w:eastAsia="Times New Roman" w:hAnsi="Arial" w:cs="Arial"/>
                <w:sz w:val="22"/>
                <w:szCs w:val="22"/>
                <w:lang w:eastAsia="en-GB"/>
              </w:rPr>
            </w:pPr>
          </w:p>
          <w:p w14:paraId="247D3B4F" w14:textId="77777777" w:rsidR="00075247" w:rsidRPr="00F26A89" w:rsidRDefault="00670566" w:rsidP="00075247">
            <w:pPr>
              <w:rPr>
                <w:rFonts w:ascii="Arial" w:eastAsia="Times New Roman" w:hAnsi="Arial" w:cs="Arial"/>
                <w:b/>
                <w:sz w:val="22"/>
                <w:szCs w:val="22"/>
                <w:lang w:eastAsia="en-GB"/>
              </w:rPr>
            </w:pPr>
            <w:r w:rsidRPr="00F26A89">
              <w:rPr>
                <w:rFonts w:ascii="Arial" w:eastAsia="Times New Roman" w:hAnsi="Arial" w:cs="Arial"/>
                <w:b/>
                <w:sz w:val="22"/>
                <w:szCs w:val="22"/>
                <w:lang w:eastAsia="en-GB"/>
              </w:rPr>
              <w:t>Confidentiality</w:t>
            </w:r>
          </w:p>
          <w:p w14:paraId="7358FC65" w14:textId="77777777" w:rsidR="00670566" w:rsidRPr="00F26A89" w:rsidRDefault="00670566" w:rsidP="00075247">
            <w:pPr>
              <w:rPr>
                <w:rFonts w:ascii="Arial" w:eastAsia="Times New Roman" w:hAnsi="Arial" w:cs="Arial"/>
                <w:b/>
                <w:sz w:val="22"/>
                <w:szCs w:val="22"/>
                <w:lang w:eastAsia="en-GB"/>
              </w:rPr>
            </w:pPr>
          </w:p>
          <w:p w14:paraId="37D79F76" w14:textId="77777777" w:rsidR="00670566" w:rsidRPr="00F26A89" w:rsidRDefault="00670566" w:rsidP="00075247">
            <w:pPr>
              <w:rPr>
                <w:rFonts w:ascii="Arial" w:eastAsia="Times New Roman" w:hAnsi="Arial" w:cs="Arial"/>
                <w:sz w:val="22"/>
                <w:szCs w:val="22"/>
                <w:lang w:eastAsia="en-GB"/>
              </w:rPr>
            </w:pPr>
            <w:r w:rsidRPr="00F26A89">
              <w:rPr>
                <w:rFonts w:ascii="Arial" w:eastAsia="Times New Roman" w:hAnsi="Arial" w:cs="Arial"/>
                <w:sz w:val="22"/>
                <w:szCs w:val="22"/>
                <w:lang w:eastAsia="en-GB"/>
              </w:rPr>
              <w:t>This practice is committed to maintaining an out</w:t>
            </w:r>
            <w:r w:rsidR="00836C53" w:rsidRPr="00F26A89">
              <w:rPr>
                <w:rFonts w:ascii="Arial" w:eastAsia="Times New Roman" w:hAnsi="Arial" w:cs="Arial"/>
                <w:sz w:val="22"/>
                <w:szCs w:val="22"/>
                <w:lang w:eastAsia="en-GB"/>
              </w:rPr>
              <w:t xml:space="preserve">standing confidential service. </w:t>
            </w:r>
            <w:r w:rsidRPr="00F26A89">
              <w:rPr>
                <w:rFonts w:ascii="Arial" w:eastAsia="Times New Roman" w:hAnsi="Arial" w:cs="Arial"/>
                <w:sz w:val="22"/>
                <w:szCs w:val="22"/>
                <w:lang w:eastAsia="en-GB"/>
              </w:rPr>
              <w:t>Patients entrust and permit us to collect and retain sensitive information relating to their health and other matt</w:t>
            </w:r>
            <w:r w:rsidR="00836C53" w:rsidRPr="00F26A89">
              <w:rPr>
                <w:rFonts w:ascii="Arial" w:eastAsia="Times New Roman" w:hAnsi="Arial" w:cs="Arial"/>
                <w:sz w:val="22"/>
                <w:szCs w:val="22"/>
                <w:lang w:eastAsia="en-GB"/>
              </w:rPr>
              <w:t xml:space="preserve">ers, pertaining to their care. </w:t>
            </w:r>
            <w:r w:rsidRPr="00F26A89">
              <w:rPr>
                <w:rFonts w:ascii="Arial" w:eastAsia="Times New Roman" w:hAnsi="Arial" w:cs="Arial"/>
                <w:sz w:val="22"/>
                <w:szCs w:val="22"/>
                <w:lang w:eastAsia="en-GB"/>
              </w:rPr>
              <w:t>They do so in confidence and have a right to expect all staff will respect their privacy and maintain</w:t>
            </w:r>
            <w:r w:rsidR="00836C53" w:rsidRPr="00F26A89">
              <w:rPr>
                <w:rFonts w:ascii="Arial" w:eastAsia="Times New Roman" w:hAnsi="Arial" w:cs="Arial"/>
                <w:sz w:val="22"/>
                <w:szCs w:val="22"/>
                <w:lang w:eastAsia="en-GB"/>
              </w:rPr>
              <w:t xml:space="preserve"> confidentiality at all times. </w:t>
            </w:r>
            <w:r w:rsidRPr="00F26A89">
              <w:rPr>
                <w:rFonts w:ascii="Arial" w:eastAsia="Times New Roman" w:hAnsi="Arial" w:cs="Arial"/>
                <w:sz w:val="22"/>
                <w:szCs w:val="22"/>
                <w:lang w:eastAsia="en-GB"/>
              </w:rPr>
              <w:t xml:space="preserve">It is essential that if, the legal requirements are to be met and the trust of our patients is to be retained that all staff protect patient information and provide a confidential service. </w:t>
            </w:r>
          </w:p>
          <w:p w14:paraId="660D3394" w14:textId="77777777" w:rsidR="00670566" w:rsidRPr="00F26A89" w:rsidRDefault="00670566" w:rsidP="00075247">
            <w:pPr>
              <w:rPr>
                <w:rFonts w:ascii="Arial" w:eastAsia="Times New Roman" w:hAnsi="Arial" w:cs="Arial"/>
                <w:sz w:val="22"/>
                <w:szCs w:val="22"/>
                <w:lang w:eastAsia="en-GB"/>
              </w:rPr>
            </w:pPr>
          </w:p>
          <w:p w14:paraId="23809A12" w14:textId="77777777" w:rsidR="00FF395C" w:rsidRPr="00F26A89" w:rsidRDefault="006D3240" w:rsidP="007A710C">
            <w:pPr>
              <w:rPr>
                <w:rFonts w:ascii="Arial" w:eastAsia="Times New Roman" w:hAnsi="Arial" w:cs="Arial"/>
                <w:b/>
                <w:sz w:val="22"/>
                <w:szCs w:val="22"/>
                <w:lang w:eastAsia="en-GB"/>
              </w:rPr>
            </w:pPr>
            <w:r w:rsidRPr="00F26A89">
              <w:rPr>
                <w:rFonts w:ascii="Arial" w:eastAsia="Times New Roman" w:hAnsi="Arial" w:cs="Arial"/>
                <w:b/>
                <w:sz w:val="22"/>
                <w:szCs w:val="22"/>
                <w:lang w:eastAsia="en-GB"/>
              </w:rPr>
              <w:t xml:space="preserve">Quality &amp; </w:t>
            </w:r>
            <w:r w:rsidR="00670566" w:rsidRPr="00F26A89">
              <w:rPr>
                <w:rFonts w:ascii="Arial" w:eastAsia="Times New Roman" w:hAnsi="Arial" w:cs="Arial"/>
                <w:b/>
                <w:sz w:val="22"/>
                <w:szCs w:val="22"/>
                <w:lang w:eastAsia="en-GB"/>
              </w:rPr>
              <w:t>Continuous Improvement</w:t>
            </w:r>
            <w:r w:rsidRPr="00F26A89">
              <w:rPr>
                <w:rFonts w:ascii="Arial" w:eastAsia="Times New Roman" w:hAnsi="Arial" w:cs="Arial"/>
                <w:b/>
                <w:sz w:val="22"/>
                <w:szCs w:val="22"/>
                <w:lang w:eastAsia="en-GB"/>
              </w:rPr>
              <w:t xml:space="preserve"> (CI)</w:t>
            </w:r>
          </w:p>
          <w:p w14:paraId="17A36E32" w14:textId="77777777" w:rsidR="006D3240" w:rsidRPr="00F26A89" w:rsidRDefault="006D3240" w:rsidP="007A710C">
            <w:pPr>
              <w:rPr>
                <w:rFonts w:ascii="Arial" w:eastAsia="Times New Roman" w:hAnsi="Arial" w:cs="Arial"/>
                <w:b/>
                <w:sz w:val="22"/>
                <w:szCs w:val="22"/>
                <w:lang w:eastAsia="en-GB"/>
              </w:rPr>
            </w:pPr>
          </w:p>
          <w:p w14:paraId="73C73CD7" w14:textId="77777777" w:rsidR="006D3240" w:rsidRPr="00F26A89" w:rsidRDefault="006D3240" w:rsidP="007A710C">
            <w:pPr>
              <w:rPr>
                <w:rFonts w:ascii="Arial" w:eastAsia="Times New Roman" w:hAnsi="Arial" w:cs="Arial"/>
                <w:b/>
                <w:sz w:val="22"/>
                <w:szCs w:val="22"/>
                <w:lang w:eastAsia="en-GB"/>
              </w:rPr>
            </w:pPr>
            <w:r w:rsidRPr="00F26A89">
              <w:rPr>
                <w:rFonts w:ascii="Arial" w:hAnsi="Arial" w:cs="Arial"/>
                <w:sz w:val="22"/>
                <w:szCs w:val="22"/>
              </w:rPr>
              <w:t>To preserve and improve the quality of our output, all personnel are required to think not only of what the</w:t>
            </w:r>
            <w:r w:rsidR="00836C53" w:rsidRPr="00F26A89">
              <w:rPr>
                <w:rFonts w:ascii="Arial" w:hAnsi="Arial" w:cs="Arial"/>
                <w:sz w:val="22"/>
                <w:szCs w:val="22"/>
              </w:rPr>
              <w:t xml:space="preserve">y do, but how they achieve it. </w:t>
            </w:r>
            <w:r w:rsidRPr="00F26A89">
              <w:rPr>
                <w:rFonts w:ascii="Arial" w:hAnsi="Arial" w:cs="Arial"/>
                <w:sz w:val="22"/>
                <w:szCs w:val="22"/>
              </w:rPr>
              <w:t>By continually re-examining our processes, we will be able to develop and improve the overall eff</w:t>
            </w:r>
            <w:r w:rsidR="00836C53" w:rsidRPr="00F26A89">
              <w:rPr>
                <w:rFonts w:ascii="Arial" w:hAnsi="Arial" w:cs="Arial"/>
                <w:sz w:val="22"/>
                <w:szCs w:val="22"/>
              </w:rPr>
              <w:t xml:space="preserve">ectiveness of the way we work. </w:t>
            </w:r>
            <w:r w:rsidRPr="00F26A89">
              <w:rPr>
                <w:rFonts w:ascii="Arial" w:hAnsi="Arial" w:cs="Arial"/>
                <w:sz w:val="22"/>
                <w:szCs w:val="22"/>
              </w:rPr>
              <w:t>The responsibility for this rests with everyone working within the practice to look for opportunities to improve quality and share good practice.</w:t>
            </w:r>
          </w:p>
          <w:p w14:paraId="3D760BA7" w14:textId="77777777" w:rsidR="00670566" w:rsidRPr="00F26A89" w:rsidRDefault="00670566" w:rsidP="007A710C">
            <w:pPr>
              <w:rPr>
                <w:rFonts w:ascii="Arial" w:eastAsia="Times New Roman" w:hAnsi="Arial" w:cs="Arial"/>
                <w:sz w:val="22"/>
                <w:szCs w:val="22"/>
                <w:lang w:eastAsia="en-GB"/>
              </w:rPr>
            </w:pPr>
          </w:p>
          <w:p w14:paraId="74A9CFC5" w14:textId="77777777" w:rsidR="0071570B" w:rsidRPr="00F26A89" w:rsidRDefault="002E6C05" w:rsidP="007A710C">
            <w:pPr>
              <w:rPr>
                <w:rFonts w:ascii="Arial" w:eastAsia="Times New Roman" w:hAnsi="Arial" w:cs="Arial"/>
                <w:sz w:val="22"/>
                <w:szCs w:val="22"/>
                <w:lang w:eastAsia="en-GB"/>
              </w:rPr>
            </w:pPr>
            <w:r w:rsidRPr="00F26A89">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FE6558" w:rsidRPr="00F26A89">
              <w:rPr>
                <w:rFonts w:ascii="Arial" w:eastAsia="Times New Roman" w:hAnsi="Arial" w:cs="Arial"/>
                <w:sz w:val="22"/>
                <w:szCs w:val="22"/>
                <w:lang w:eastAsia="en-GB"/>
              </w:rPr>
              <w:t xml:space="preserve"> We promote a culture of continuous improvement</w:t>
            </w:r>
            <w:r w:rsidR="0071570B" w:rsidRPr="00F26A89">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3194AB0F" w14:textId="77777777" w:rsidR="006D3240" w:rsidRPr="00F26A89" w:rsidRDefault="006D3240" w:rsidP="007A710C">
            <w:pPr>
              <w:rPr>
                <w:rFonts w:ascii="Arial" w:eastAsia="Times New Roman" w:hAnsi="Arial" w:cs="Arial"/>
                <w:sz w:val="22"/>
                <w:szCs w:val="22"/>
                <w:lang w:eastAsia="en-GB"/>
              </w:rPr>
            </w:pPr>
          </w:p>
          <w:p w14:paraId="2F7326E8" w14:textId="77777777" w:rsidR="006D3240" w:rsidRPr="00F26A89" w:rsidRDefault="006D3240" w:rsidP="007A710C">
            <w:pPr>
              <w:rPr>
                <w:rFonts w:ascii="Arial" w:eastAsia="Times New Roman" w:hAnsi="Arial" w:cs="Arial"/>
                <w:b/>
                <w:sz w:val="22"/>
                <w:szCs w:val="22"/>
                <w:lang w:eastAsia="en-GB"/>
              </w:rPr>
            </w:pPr>
            <w:r w:rsidRPr="00F26A89">
              <w:rPr>
                <w:rFonts w:ascii="Arial" w:eastAsia="Times New Roman" w:hAnsi="Arial" w:cs="Arial"/>
                <w:b/>
                <w:sz w:val="22"/>
                <w:szCs w:val="22"/>
                <w:lang w:eastAsia="en-GB"/>
              </w:rPr>
              <w:t>Induction Training</w:t>
            </w:r>
          </w:p>
          <w:p w14:paraId="6FA85E8E" w14:textId="77777777" w:rsidR="006D3240" w:rsidRPr="00F26A89" w:rsidRDefault="006D3240" w:rsidP="007A710C">
            <w:pPr>
              <w:rPr>
                <w:rFonts w:ascii="Arial" w:eastAsia="Times New Roman" w:hAnsi="Arial" w:cs="Arial"/>
                <w:b/>
                <w:sz w:val="22"/>
                <w:szCs w:val="22"/>
                <w:lang w:eastAsia="en-GB"/>
              </w:rPr>
            </w:pPr>
          </w:p>
          <w:p w14:paraId="29406A58" w14:textId="77777777" w:rsidR="006D3240" w:rsidRPr="00F26A89" w:rsidRDefault="006D3240" w:rsidP="006D3240">
            <w:pPr>
              <w:pStyle w:val="Header"/>
              <w:tabs>
                <w:tab w:val="left" w:pos="1134"/>
              </w:tabs>
              <w:rPr>
                <w:rFonts w:ascii="Arial" w:eastAsia="Times New Roman" w:hAnsi="Arial" w:cs="Arial"/>
                <w:b/>
                <w:sz w:val="22"/>
                <w:szCs w:val="22"/>
                <w:lang w:eastAsia="en-GB"/>
              </w:rPr>
            </w:pPr>
            <w:r w:rsidRPr="00F26A89">
              <w:rPr>
                <w:rFonts w:ascii="Arial" w:hAnsi="Arial" w:cs="Arial"/>
                <w:sz w:val="22"/>
                <w:szCs w:val="22"/>
              </w:rPr>
              <w:t xml:space="preserve">On arrival at the practice all personnel are to complete a practice induction programme; this is managed by the </w:t>
            </w:r>
            <w:r w:rsidR="00825FFC" w:rsidRPr="00F26A89">
              <w:rPr>
                <w:rFonts w:ascii="Arial" w:hAnsi="Arial" w:cs="Arial"/>
                <w:sz w:val="22"/>
                <w:szCs w:val="22"/>
              </w:rPr>
              <w:t xml:space="preserve">Operations </w:t>
            </w:r>
            <w:r w:rsidRPr="00F26A89">
              <w:rPr>
                <w:rFonts w:ascii="Arial" w:hAnsi="Arial" w:cs="Arial"/>
                <w:sz w:val="22"/>
                <w:szCs w:val="22"/>
              </w:rPr>
              <w:t>Manager.</w:t>
            </w:r>
          </w:p>
          <w:p w14:paraId="273C7615" w14:textId="77777777" w:rsidR="0071570B" w:rsidRPr="00F26A89" w:rsidRDefault="0071570B" w:rsidP="007A710C">
            <w:pPr>
              <w:rPr>
                <w:rFonts w:ascii="Arial" w:eastAsia="Times New Roman" w:hAnsi="Arial" w:cs="Arial"/>
                <w:sz w:val="22"/>
                <w:szCs w:val="22"/>
                <w:lang w:eastAsia="en-GB"/>
              </w:rPr>
            </w:pPr>
          </w:p>
          <w:p w14:paraId="558ABB60" w14:textId="77777777" w:rsidR="0071570B" w:rsidRPr="00F26A89" w:rsidRDefault="0071570B" w:rsidP="007A710C">
            <w:pPr>
              <w:rPr>
                <w:rFonts w:ascii="Arial" w:eastAsia="Times New Roman" w:hAnsi="Arial" w:cs="Arial"/>
                <w:b/>
                <w:sz w:val="22"/>
                <w:szCs w:val="22"/>
                <w:lang w:eastAsia="en-GB"/>
              </w:rPr>
            </w:pPr>
            <w:r w:rsidRPr="00F26A89">
              <w:rPr>
                <w:rFonts w:ascii="Arial" w:eastAsia="Times New Roman" w:hAnsi="Arial" w:cs="Arial"/>
                <w:b/>
                <w:sz w:val="22"/>
                <w:szCs w:val="22"/>
                <w:lang w:eastAsia="en-GB"/>
              </w:rPr>
              <w:t>Learning and Development</w:t>
            </w:r>
          </w:p>
          <w:p w14:paraId="4643311C" w14:textId="77777777" w:rsidR="0071570B" w:rsidRPr="00F26A89" w:rsidRDefault="0071570B" w:rsidP="007A710C">
            <w:pPr>
              <w:rPr>
                <w:rFonts w:ascii="Arial" w:eastAsia="Times New Roman" w:hAnsi="Arial" w:cs="Arial"/>
                <w:b/>
                <w:sz w:val="22"/>
                <w:szCs w:val="22"/>
                <w:lang w:eastAsia="en-GB"/>
              </w:rPr>
            </w:pPr>
          </w:p>
          <w:p w14:paraId="1ABFD3D8" w14:textId="77777777" w:rsidR="002E6C05" w:rsidRPr="00F26A89" w:rsidRDefault="006D3240" w:rsidP="007A710C">
            <w:pPr>
              <w:rPr>
                <w:rFonts w:ascii="Arial" w:eastAsia="Times New Roman" w:hAnsi="Arial" w:cs="Arial"/>
                <w:sz w:val="22"/>
                <w:szCs w:val="22"/>
                <w:lang w:eastAsia="en-GB"/>
              </w:rPr>
            </w:pPr>
            <w:r w:rsidRPr="00F26A89">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836C53" w:rsidRPr="00F26A89">
              <w:rPr>
                <w:rFonts w:ascii="Arial" w:eastAsia="Times New Roman" w:hAnsi="Arial" w:cs="Arial"/>
                <w:sz w:val="22"/>
                <w:szCs w:val="22"/>
                <w:lang w:eastAsia="en-GB"/>
              </w:rPr>
              <w:t xml:space="preserve">etences to perform their role. </w:t>
            </w:r>
            <w:r w:rsidR="000D265E" w:rsidRPr="00F26A89">
              <w:rPr>
                <w:rFonts w:ascii="Arial" w:eastAsia="Times New Roman" w:hAnsi="Arial" w:cs="Arial"/>
                <w:sz w:val="22"/>
                <w:szCs w:val="22"/>
                <w:lang w:eastAsia="en-GB"/>
              </w:rPr>
              <w:t xml:space="preserve">All staff will be required to partake and complete mandatory training </w:t>
            </w:r>
            <w:r w:rsidR="00F0348C" w:rsidRPr="00F26A89">
              <w:rPr>
                <w:rFonts w:ascii="Arial" w:eastAsia="Times New Roman" w:hAnsi="Arial" w:cs="Arial"/>
                <w:sz w:val="22"/>
                <w:szCs w:val="22"/>
                <w:lang w:eastAsia="en-GB"/>
              </w:rPr>
              <w:t xml:space="preserve">as directed by the training coordinator, </w:t>
            </w:r>
            <w:r w:rsidR="000D265E" w:rsidRPr="00F26A89">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4C2EC2AF" w14:textId="77777777" w:rsidR="00670566" w:rsidRPr="00F26A89" w:rsidRDefault="00670566" w:rsidP="007A710C">
            <w:pPr>
              <w:rPr>
                <w:rFonts w:ascii="Arial" w:hAnsi="Arial" w:cs="Arial"/>
                <w:sz w:val="22"/>
                <w:szCs w:val="22"/>
              </w:rPr>
            </w:pPr>
          </w:p>
          <w:p w14:paraId="38EF9CC6" w14:textId="77777777" w:rsidR="00FF395C" w:rsidRPr="00F26A89" w:rsidRDefault="00F0348C" w:rsidP="007A710C">
            <w:pPr>
              <w:rPr>
                <w:rFonts w:ascii="Arial" w:hAnsi="Arial" w:cs="Arial"/>
                <w:b/>
                <w:sz w:val="22"/>
                <w:szCs w:val="22"/>
              </w:rPr>
            </w:pPr>
            <w:r w:rsidRPr="00F26A89">
              <w:rPr>
                <w:rFonts w:ascii="Arial" w:hAnsi="Arial" w:cs="Arial"/>
                <w:b/>
                <w:sz w:val="22"/>
                <w:szCs w:val="22"/>
              </w:rPr>
              <w:t>Collaborative Working</w:t>
            </w:r>
          </w:p>
          <w:p w14:paraId="5B5E32AB" w14:textId="77777777" w:rsidR="00F0348C" w:rsidRPr="00F26A89" w:rsidRDefault="00F0348C" w:rsidP="007A710C">
            <w:pPr>
              <w:rPr>
                <w:rFonts w:ascii="Arial" w:hAnsi="Arial" w:cs="Arial"/>
                <w:b/>
                <w:sz w:val="22"/>
                <w:szCs w:val="22"/>
              </w:rPr>
            </w:pPr>
          </w:p>
          <w:p w14:paraId="47CAA2B0" w14:textId="77777777" w:rsidR="00F0348C" w:rsidRPr="00F26A89" w:rsidRDefault="00F0348C" w:rsidP="007A710C">
            <w:pPr>
              <w:rPr>
                <w:rFonts w:ascii="Arial" w:hAnsi="Arial" w:cs="Arial"/>
                <w:sz w:val="22"/>
                <w:szCs w:val="22"/>
              </w:rPr>
            </w:pPr>
            <w:r w:rsidRPr="00F26A89">
              <w:rPr>
                <w:rFonts w:ascii="Arial" w:hAnsi="Arial" w:cs="Arial"/>
                <w:sz w:val="22"/>
                <w:szCs w:val="22"/>
              </w:rPr>
              <w:t>All staff are to recognise the signific</w:t>
            </w:r>
            <w:r w:rsidR="00836C53" w:rsidRPr="00F26A89">
              <w:rPr>
                <w:rFonts w:ascii="Arial" w:hAnsi="Arial" w:cs="Arial"/>
                <w:sz w:val="22"/>
                <w:szCs w:val="22"/>
              </w:rPr>
              <w:t>ance of collaborative working. Team</w:t>
            </w:r>
            <w:r w:rsidRPr="00F26A89">
              <w:rPr>
                <w:rFonts w:ascii="Arial" w:hAnsi="Arial" w:cs="Arial"/>
                <w:sz w:val="22"/>
                <w:szCs w:val="22"/>
              </w:rPr>
              <w:t>work is essential in m</w:t>
            </w:r>
            <w:r w:rsidR="00836C53" w:rsidRPr="00F26A89">
              <w:rPr>
                <w:rFonts w:ascii="Arial" w:hAnsi="Arial" w:cs="Arial"/>
                <w:sz w:val="22"/>
                <w:szCs w:val="22"/>
              </w:rPr>
              <w:t xml:space="preserve">ultidisciplinary environments. </w:t>
            </w:r>
            <w:r w:rsidRPr="00F26A89">
              <w:rPr>
                <w:rFonts w:ascii="Arial" w:hAnsi="Arial" w:cs="Arial"/>
                <w:sz w:val="22"/>
                <w:szCs w:val="22"/>
              </w:rPr>
              <w:t>Effective communication is essential and all staff must ensure they communicate in a manner which enables the sharing of information in an appropriate manner.</w:t>
            </w:r>
          </w:p>
          <w:p w14:paraId="43D0083D" w14:textId="77777777" w:rsidR="00E41256" w:rsidRPr="00F26A89" w:rsidRDefault="00E41256" w:rsidP="007A710C">
            <w:pPr>
              <w:rPr>
                <w:rFonts w:ascii="Arial" w:hAnsi="Arial" w:cs="Arial"/>
                <w:sz w:val="22"/>
                <w:szCs w:val="22"/>
              </w:rPr>
            </w:pPr>
          </w:p>
          <w:p w14:paraId="1ED8DEE2" w14:textId="77777777" w:rsidR="00E41256" w:rsidRPr="00F26A89" w:rsidRDefault="00E41256" w:rsidP="007A710C">
            <w:pPr>
              <w:rPr>
                <w:rFonts w:ascii="Arial" w:hAnsi="Arial" w:cs="Arial"/>
                <w:b/>
                <w:sz w:val="22"/>
                <w:szCs w:val="22"/>
              </w:rPr>
            </w:pPr>
            <w:r w:rsidRPr="00F26A89">
              <w:rPr>
                <w:rFonts w:ascii="Arial" w:hAnsi="Arial" w:cs="Arial"/>
                <w:b/>
                <w:sz w:val="22"/>
                <w:szCs w:val="22"/>
              </w:rPr>
              <w:t>Service Delivery</w:t>
            </w:r>
          </w:p>
          <w:p w14:paraId="00EB4BF6" w14:textId="77777777" w:rsidR="00E41256" w:rsidRPr="00F26A89" w:rsidRDefault="00E41256" w:rsidP="007A710C">
            <w:pPr>
              <w:rPr>
                <w:rFonts w:ascii="Arial" w:hAnsi="Arial" w:cs="Arial"/>
                <w:b/>
                <w:sz w:val="22"/>
                <w:szCs w:val="22"/>
              </w:rPr>
            </w:pPr>
          </w:p>
          <w:p w14:paraId="5DCDD742" w14:textId="77777777" w:rsidR="00E41256" w:rsidRPr="00F26A89" w:rsidRDefault="00E41256" w:rsidP="007A710C">
            <w:pPr>
              <w:rPr>
                <w:rFonts w:ascii="Arial" w:hAnsi="Arial" w:cs="Arial"/>
                <w:sz w:val="22"/>
                <w:szCs w:val="22"/>
              </w:rPr>
            </w:pPr>
            <w:r w:rsidRPr="00F26A89">
              <w:rPr>
                <w:rFonts w:ascii="Arial" w:hAnsi="Arial" w:cs="Arial"/>
                <w:sz w:val="22"/>
                <w:szCs w:val="22"/>
              </w:rPr>
              <w:t xml:space="preserve">Staff at </w:t>
            </w:r>
            <w:r w:rsidR="00825FFC" w:rsidRPr="00F26A89">
              <w:rPr>
                <w:rFonts w:ascii="Arial" w:hAnsi="Arial" w:cs="Arial"/>
                <w:sz w:val="22"/>
                <w:szCs w:val="22"/>
              </w:rPr>
              <w:t>Langport Surgery</w:t>
            </w:r>
            <w:r w:rsidRPr="00F26A89">
              <w:rPr>
                <w:rFonts w:ascii="Arial" w:hAnsi="Arial" w:cs="Arial"/>
                <w:sz w:val="22"/>
                <w:szCs w:val="22"/>
              </w:rPr>
              <w:t xml:space="preserve"> must adhere to the information contained with practice policies and regional directives, ensuring protocol</w:t>
            </w:r>
            <w:r w:rsidR="00836C53" w:rsidRPr="00F26A89">
              <w:rPr>
                <w:rFonts w:ascii="Arial" w:hAnsi="Arial" w:cs="Arial"/>
                <w:sz w:val="22"/>
                <w:szCs w:val="22"/>
              </w:rPr>
              <w:t xml:space="preserve">s are adhered to at all times. </w:t>
            </w:r>
            <w:r w:rsidRPr="00F26A89">
              <w:rPr>
                <w:rFonts w:ascii="Arial" w:hAnsi="Arial" w:cs="Arial"/>
                <w:sz w:val="22"/>
                <w:szCs w:val="22"/>
              </w:rPr>
              <w:t xml:space="preserve">Staff will be given detailed information during the induction process regarding policy and procedure.    </w:t>
            </w:r>
          </w:p>
          <w:p w14:paraId="3CC7F657" w14:textId="77777777" w:rsidR="00F0348C" w:rsidRPr="00F26A89" w:rsidRDefault="00F0348C" w:rsidP="007A710C">
            <w:pPr>
              <w:rPr>
                <w:rFonts w:ascii="Arial" w:hAnsi="Arial" w:cs="Arial"/>
                <w:sz w:val="22"/>
                <w:szCs w:val="22"/>
              </w:rPr>
            </w:pPr>
          </w:p>
          <w:p w14:paraId="5E42341B" w14:textId="77777777" w:rsidR="00F0348C" w:rsidRPr="00F26A89" w:rsidRDefault="00F0348C" w:rsidP="007A710C">
            <w:pPr>
              <w:rPr>
                <w:rFonts w:ascii="Arial" w:hAnsi="Arial" w:cs="Arial"/>
                <w:b/>
                <w:sz w:val="22"/>
                <w:szCs w:val="22"/>
              </w:rPr>
            </w:pPr>
            <w:r w:rsidRPr="00F26A89">
              <w:rPr>
                <w:rFonts w:ascii="Arial" w:hAnsi="Arial" w:cs="Arial"/>
                <w:b/>
                <w:sz w:val="22"/>
                <w:szCs w:val="22"/>
              </w:rPr>
              <w:t>Security</w:t>
            </w:r>
          </w:p>
          <w:p w14:paraId="2CD5DB1B" w14:textId="77777777" w:rsidR="00F0348C" w:rsidRPr="00F26A89" w:rsidRDefault="00F0348C" w:rsidP="007A710C">
            <w:pPr>
              <w:rPr>
                <w:rFonts w:ascii="Arial" w:hAnsi="Arial" w:cs="Arial"/>
                <w:b/>
                <w:sz w:val="22"/>
                <w:szCs w:val="22"/>
              </w:rPr>
            </w:pPr>
          </w:p>
          <w:p w14:paraId="234378D8" w14:textId="77777777" w:rsidR="00F0348C" w:rsidRPr="00F26A89" w:rsidRDefault="00F0348C" w:rsidP="007A710C">
            <w:pPr>
              <w:rPr>
                <w:rFonts w:ascii="Arial" w:hAnsi="Arial" w:cs="Arial"/>
                <w:sz w:val="22"/>
                <w:szCs w:val="22"/>
              </w:rPr>
            </w:pPr>
            <w:r w:rsidRPr="00F26A89">
              <w:rPr>
                <w:rFonts w:ascii="Arial" w:hAnsi="Arial" w:cs="Arial"/>
                <w:sz w:val="22"/>
                <w:szCs w:val="22"/>
              </w:rPr>
              <w:t>The security of the practice is the responsibility of all per</w:t>
            </w:r>
            <w:r w:rsidR="00836C53" w:rsidRPr="00F26A89">
              <w:rPr>
                <w:rFonts w:ascii="Arial" w:hAnsi="Arial" w:cs="Arial"/>
                <w:sz w:val="22"/>
                <w:szCs w:val="22"/>
              </w:rPr>
              <w:t xml:space="preserve">sonnel. </w:t>
            </w:r>
            <w:r w:rsidR="00B2700F" w:rsidRPr="00F26A89">
              <w:rPr>
                <w:rFonts w:ascii="Arial" w:hAnsi="Arial" w:cs="Arial"/>
                <w:sz w:val="22"/>
                <w:szCs w:val="22"/>
              </w:rPr>
              <w:t>Staff must ensure they remain vigilant at all times and report any suspicious activity imme</w:t>
            </w:r>
            <w:r w:rsidR="00836C53" w:rsidRPr="00F26A89">
              <w:rPr>
                <w:rFonts w:ascii="Arial" w:hAnsi="Arial" w:cs="Arial"/>
                <w:sz w:val="22"/>
                <w:szCs w:val="22"/>
              </w:rPr>
              <w:t xml:space="preserve">diately to their line manager. </w:t>
            </w:r>
            <w:r w:rsidR="00B2700F" w:rsidRPr="00F26A89">
              <w:rPr>
                <w:rFonts w:ascii="Arial" w:hAnsi="Arial" w:cs="Arial"/>
                <w:sz w:val="22"/>
                <w:szCs w:val="22"/>
              </w:rPr>
              <w:t>Under no circumstances are staff to share the codes for the door locks to anyone and are to ensure that restricted areas remain effectively secured.</w:t>
            </w:r>
          </w:p>
          <w:p w14:paraId="6E7FCEBB" w14:textId="77777777" w:rsidR="00B2700F" w:rsidRPr="00F26A89" w:rsidRDefault="00B2700F" w:rsidP="007A710C">
            <w:pPr>
              <w:rPr>
                <w:rFonts w:ascii="Arial" w:hAnsi="Arial" w:cs="Arial"/>
                <w:sz w:val="22"/>
                <w:szCs w:val="22"/>
              </w:rPr>
            </w:pPr>
          </w:p>
          <w:p w14:paraId="382ADB16" w14:textId="77777777" w:rsidR="00B2700F" w:rsidRPr="00F26A89" w:rsidRDefault="00213B7F" w:rsidP="007A710C">
            <w:pPr>
              <w:rPr>
                <w:rFonts w:ascii="Arial" w:hAnsi="Arial" w:cs="Arial"/>
                <w:b/>
                <w:sz w:val="22"/>
                <w:szCs w:val="22"/>
              </w:rPr>
            </w:pPr>
            <w:r w:rsidRPr="00F26A89">
              <w:rPr>
                <w:rFonts w:ascii="Arial" w:hAnsi="Arial" w:cs="Arial"/>
                <w:b/>
                <w:sz w:val="22"/>
                <w:szCs w:val="22"/>
              </w:rPr>
              <w:t>Professional Conduct</w:t>
            </w:r>
          </w:p>
          <w:p w14:paraId="5F23BE45" w14:textId="77777777" w:rsidR="00B2700F" w:rsidRPr="00F26A89" w:rsidRDefault="00B2700F" w:rsidP="007A710C">
            <w:pPr>
              <w:rPr>
                <w:rFonts w:ascii="Arial" w:hAnsi="Arial" w:cs="Arial"/>
                <w:b/>
                <w:sz w:val="22"/>
                <w:szCs w:val="22"/>
              </w:rPr>
            </w:pPr>
          </w:p>
          <w:p w14:paraId="794750C1" w14:textId="77777777" w:rsidR="00B2700F" w:rsidRPr="00F26A89" w:rsidRDefault="00B2700F" w:rsidP="007A710C">
            <w:pPr>
              <w:rPr>
                <w:rFonts w:ascii="Arial" w:hAnsi="Arial" w:cs="Arial"/>
                <w:sz w:val="22"/>
                <w:szCs w:val="22"/>
              </w:rPr>
            </w:pPr>
            <w:r w:rsidRPr="00F26A89">
              <w:rPr>
                <w:rFonts w:ascii="Arial" w:hAnsi="Arial" w:cs="Arial"/>
                <w:sz w:val="22"/>
                <w:szCs w:val="22"/>
              </w:rPr>
              <w:t xml:space="preserve">At </w:t>
            </w:r>
            <w:r w:rsidR="00825FFC" w:rsidRPr="00F26A89">
              <w:rPr>
                <w:rFonts w:ascii="Arial" w:hAnsi="Arial" w:cs="Arial"/>
                <w:sz w:val="22"/>
                <w:szCs w:val="22"/>
              </w:rPr>
              <w:t>Langport Surgery</w:t>
            </w:r>
            <w:r w:rsidRPr="00F26A89">
              <w:rPr>
                <w:rFonts w:ascii="Arial" w:hAnsi="Arial" w:cs="Arial"/>
                <w:sz w:val="22"/>
                <w:szCs w:val="22"/>
              </w:rPr>
              <w:t>, staff are required to dress</w:t>
            </w:r>
            <w:r w:rsidR="00836C53" w:rsidRPr="00F26A89">
              <w:rPr>
                <w:rFonts w:ascii="Arial" w:hAnsi="Arial" w:cs="Arial"/>
                <w:sz w:val="22"/>
                <w:szCs w:val="22"/>
              </w:rPr>
              <w:t xml:space="preserve"> appropriately for their role. </w:t>
            </w:r>
            <w:r w:rsidRPr="00F26A89">
              <w:rPr>
                <w:rFonts w:ascii="Arial" w:hAnsi="Arial" w:cs="Arial"/>
                <w:sz w:val="22"/>
                <w:szCs w:val="22"/>
              </w:rPr>
              <w:t>Administrative staff will be provided with a uniform whilst clinical staff must dress in accordance with their role.</w:t>
            </w:r>
          </w:p>
          <w:p w14:paraId="3FF1E756" w14:textId="77777777" w:rsidR="006D3240" w:rsidRPr="00F26A89" w:rsidRDefault="006D3240" w:rsidP="007A710C">
            <w:pPr>
              <w:rPr>
                <w:rFonts w:ascii="Arial" w:hAnsi="Arial" w:cs="Arial"/>
                <w:sz w:val="22"/>
                <w:szCs w:val="22"/>
              </w:rPr>
            </w:pPr>
          </w:p>
          <w:p w14:paraId="3E44A562" w14:textId="77777777" w:rsidR="00BE23BC" w:rsidRPr="00F26A89" w:rsidRDefault="00BE23BC" w:rsidP="00825FFC">
            <w:pPr>
              <w:rPr>
                <w:rFonts w:ascii="Arial" w:hAnsi="Arial" w:cs="Arial"/>
                <w:sz w:val="22"/>
                <w:szCs w:val="22"/>
              </w:rPr>
            </w:pPr>
          </w:p>
        </w:tc>
      </w:tr>
    </w:tbl>
    <w:p w14:paraId="3898224D" w14:textId="77777777" w:rsidR="00D71C93" w:rsidRPr="00F26A89" w:rsidRDefault="00D71C93" w:rsidP="007A710C">
      <w:pPr>
        <w:rPr>
          <w:rFonts w:ascii="Arial" w:hAnsi="Arial" w:cs="Arial"/>
          <w:b/>
          <w:sz w:val="22"/>
          <w:szCs w:val="22"/>
          <w:u w:val="single"/>
        </w:rPr>
      </w:pPr>
    </w:p>
    <w:p w14:paraId="3F68A4B6" w14:textId="77777777" w:rsidR="000A75CA" w:rsidRPr="00F26A89" w:rsidRDefault="000A75CA" w:rsidP="007A710C">
      <w:pPr>
        <w:rPr>
          <w:rFonts w:ascii="Arial" w:hAnsi="Arial" w:cs="Arial"/>
          <w:sz w:val="22"/>
          <w:szCs w:val="22"/>
        </w:rPr>
      </w:pPr>
      <w:r w:rsidRPr="00F26A89">
        <w:rPr>
          <w:rFonts w:ascii="Arial" w:hAnsi="Arial" w:cs="Arial"/>
          <w:sz w:val="22"/>
          <w:szCs w:val="22"/>
        </w:rPr>
        <w:t>The primary and secondary responsibilities for this role are detailed overleaf.</w:t>
      </w:r>
    </w:p>
    <w:p w14:paraId="2C83B18F" w14:textId="77777777" w:rsidR="000A75CA" w:rsidRPr="00F26A89" w:rsidRDefault="000A75CA"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9010"/>
      </w:tblGrid>
      <w:tr w:rsidR="00BE23BC" w:rsidRPr="00F26A89" w14:paraId="49167CBC" w14:textId="77777777" w:rsidTr="00BE23BC">
        <w:tc>
          <w:tcPr>
            <w:tcW w:w="9010" w:type="dxa"/>
            <w:shd w:val="clear" w:color="auto" w:fill="8EAADB" w:themeFill="accent1" w:themeFillTint="99"/>
          </w:tcPr>
          <w:p w14:paraId="533F93D0" w14:textId="77777777" w:rsidR="00BE23BC" w:rsidRPr="00F26A89" w:rsidRDefault="00BE23BC" w:rsidP="007A710C">
            <w:pPr>
              <w:rPr>
                <w:rFonts w:ascii="Arial" w:hAnsi="Arial" w:cs="Arial"/>
                <w:b/>
                <w:sz w:val="22"/>
                <w:szCs w:val="22"/>
              </w:rPr>
            </w:pPr>
            <w:r w:rsidRPr="00F26A89">
              <w:rPr>
                <w:rFonts w:ascii="Arial" w:hAnsi="Arial" w:cs="Arial"/>
                <w:b/>
                <w:sz w:val="22"/>
                <w:szCs w:val="22"/>
              </w:rPr>
              <w:t>Primary Responsibilities</w:t>
            </w:r>
          </w:p>
        </w:tc>
      </w:tr>
      <w:tr w:rsidR="00BE23BC" w:rsidRPr="00F26A89" w14:paraId="6532391B" w14:textId="77777777" w:rsidTr="00BE23BC">
        <w:tc>
          <w:tcPr>
            <w:tcW w:w="9010" w:type="dxa"/>
          </w:tcPr>
          <w:p w14:paraId="7EBC20E5" w14:textId="35CD5F30" w:rsidR="00BE23BC" w:rsidRPr="00F26A89" w:rsidRDefault="00BE23BC" w:rsidP="00BE23BC">
            <w:pPr>
              <w:rPr>
                <w:rFonts w:ascii="Arial" w:hAnsi="Arial" w:cs="Arial"/>
                <w:sz w:val="22"/>
                <w:szCs w:val="22"/>
              </w:rPr>
            </w:pPr>
            <w:r w:rsidRPr="00F26A89">
              <w:rPr>
                <w:rFonts w:ascii="Arial" w:hAnsi="Arial" w:cs="Arial"/>
                <w:sz w:val="22"/>
                <w:szCs w:val="22"/>
              </w:rPr>
              <w:t>The following are the core responsibilities of the</w:t>
            </w:r>
            <w:r w:rsidR="003D6966">
              <w:rPr>
                <w:rFonts w:ascii="Arial" w:hAnsi="Arial" w:cs="Arial"/>
                <w:sz w:val="22"/>
                <w:szCs w:val="22"/>
              </w:rPr>
              <w:t xml:space="preserve"> Patient Services</w:t>
            </w:r>
            <w:r w:rsidRPr="00F26A89">
              <w:rPr>
                <w:rFonts w:ascii="Arial" w:hAnsi="Arial" w:cs="Arial"/>
                <w:sz w:val="22"/>
                <w:szCs w:val="22"/>
              </w:rPr>
              <w:t xml:space="preserve"> </w:t>
            </w:r>
            <w:r w:rsidR="00825FFC" w:rsidRPr="00F26A89">
              <w:rPr>
                <w:rFonts w:ascii="Arial" w:hAnsi="Arial" w:cs="Arial"/>
                <w:sz w:val="22"/>
                <w:szCs w:val="22"/>
              </w:rPr>
              <w:t>Lead</w:t>
            </w:r>
            <w:r w:rsidR="00836C53" w:rsidRPr="00F26A89">
              <w:rPr>
                <w:rFonts w:ascii="Arial" w:hAnsi="Arial" w:cs="Arial"/>
                <w:sz w:val="22"/>
                <w:szCs w:val="22"/>
              </w:rPr>
              <w:t xml:space="preserve">. </w:t>
            </w:r>
            <w:r w:rsidRPr="00F26A89">
              <w:rPr>
                <w:rFonts w:ascii="Arial" w:hAnsi="Arial" w:cs="Arial"/>
                <w:sz w:val="22"/>
                <w:szCs w:val="22"/>
              </w:rPr>
              <w:t xml:space="preserve">There may be on occasion, a requirement to carry out other tasks; this will be dependent upon factors such </w:t>
            </w:r>
            <w:r w:rsidR="0092181E" w:rsidRPr="00F26A89">
              <w:rPr>
                <w:rFonts w:ascii="Arial" w:hAnsi="Arial" w:cs="Arial"/>
                <w:sz w:val="22"/>
                <w:szCs w:val="22"/>
              </w:rPr>
              <w:t xml:space="preserve">as workload and staffing levels.  </w:t>
            </w:r>
          </w:p>
          <w:p w14:paraId="1246E0EA" w14:textId="77777777" w:rsidR="0092181E" w:rsidRPr="00F26A89" w:rsidRDefault="0092181E" w:rsidP="00BE23BC">
            <w:pPr>
              <w:rPr>
                <w:rFonts w:ascii="Arial" w:hAnsi="Arial" w:cs="Arial"/>
                <w:sz w:val="22"/>
                <w:szCs w:val="22"/>
              </w:rPr>
            </w:pPr>
          </w:p>
          <w:p w14:paraId="442F1DE4" w14:textId="7D3C38B3" w:rsidR="0092181E" w:rsidRPr="00F26A89" w:rsidRDefault="0092181E" w:rsidP="00BE23BC">
            <w:pPr>
              <w:rPr>
                <w:rFonts w:ascii="Arial" w:hAnsi="Arial" w:cs="Arial"/>
                <w:sz w:val="22"/>
                <w:szCs w:val="22"/>
              </w:rPr>
            </w:pPr>
            <w:r w:rsidRPr="00F26A89">
              <w:rPr>
                <w:rFonts w:ascii="Arial" w:hAnsi="Arial" w:cs="Arial"/>
                <w:sz w:val="22"/>
                <w:szCs w:val="22"/>
              </w:rPr>
              <w:t xml:space="preserve">The </w:t>
            </w:r>
            <w:r w:rsidR="003D6966">
              <w:rPr>
                <w:rFonts w:ascii="Arial" w:hAnsi="Arial" w:cs="Arial"/>
                <w:sz w:val="22"/>
                <w:szCs w:val="22"/>
              </w:rPr>
              <w:t>Patient Services Lead</w:t>
            </w:r>
            <w:r w:rsidR="00EF0F47" w:rsidRPr="00F26A89">
              <w:rPr>
                <w:rFonts w:ascii="Arial" w:hAnsi="Arial" w:cs="Arial"/>
                <w:sz w:val="22"/>
                <w:szCs w:val="22"/>
              </w:rPr>
              <w:t xml:space="preserve"> is responsible for:</w:t>
            </w:r>
          </w:p>
          <w:p w14:paraId="5E9A8619" w14:textId="77777777" w:rsidR="00BE23BC" w:rsidRPr="00F26A89" w:rsidRDefault="00BE23BC" w:rsidP="00BE23BC">
            <w:pPr>
              <w:rPr>
                <w:rFonts w:ascii="Arial" w:hAnsi="Arial" w:cs="Arial"/>
                <w:sz w:val="22"/>
                <w:szCs w:val="22"/>
              </w:rPr>
            </w:pPr>
          </w:p>
          <w:p w14:paraId="691757DA" w14:textId="77777777" w:rsidR="00EA6823" w:rsidRPr="00F26A89" w:rsidRDefault="00EF0F47" w:rsidP="002E4A6B">
            <w:pPr>
              <w:pStyle w:val="ListParagraph"/>
              <w:numPr>
                <w:ilvl w:val="0"/>
                <w:numId w:val="1"/>
              </w:numPr>
              <w:rPr>
                <w:rFonts w:ascii="Arial" w:hAnsi="Arial" w:cs="Arial"/>
                <w:sz w:val="22"/>
                <w:szCs w:val="22"/>
              </w:rPr>
            </w:pPr>
            <w:r w:rsidRPr="00F26A89">
              <w:rPr>
                <w:rFonts w:ascii="Arial" w:hAnsi="Arial" w:cs="Arial"/>
                <w:sz w:val="22"/>
                <w:szCs w:val="22"/>
              </w:rPr>
              <w:t xml:space="preserve">Overseeing the </w:t>
            </w:r>
            <w:r w:rsidR="002A357C" w:rsidRPr="00F26A89">
              <w:rPr>
                <w:rFonts w:ascii="Arial" w:hAnsi="Arial" w:cs="Arial"/>
                <w:sz w:val="22"/>
                <w:szCs w:val="22"/>
              </w:rPr>
              <w:t>reception services</w:t>
            </w:r>
            <w:r w:rsidRPr="00F26A89">
              <w:rPr>
                <w:rFonts w:ascii="Arial" w:hAnsi="Arial" w:cs="Arial"/>
                <w:sz w:val="22"/>
                <w:szCs w:val="22"/>
              </w:rPr>
              <w:t xml:space="preserve"> of the practice, ensuring staff achieve their primary responsibilities</w:t>
            </w:r>
          </w:p>
          <w:p w14:paraId="5673991E" w14:textId="77777777" w:rsidR="00810AA3" w:rsidRDefault="00810AA3" w:rsidP="002E4A6B">
            <w:pPr>
              <w:pStyle w:val="ListParagraph"/>
              <w:numPr>
                <w:ilvl w:val="0"/>
                <w:numId w:val="1"/>
              </w:numPr>
              <w:rPr>
                <w:rFonts w:ascii="Arial" w:hAnsi="Arial" w:cs="Arial"/>
                <w:sz w:val="22"/>
                <w:szCs w:val="22"/>
              </w:rPr>
            </w:pPr>
            <w:r w:rsidRPr="00810AA3">
              <w:rPr>
                <w:rFonts w:ascii="Arial" w:hAnsi="Arial" w:cs="Arial"/>
                <w:sz w:val="22"/>
                <w:szCs w:val="22"/>
              </w:rPr>
              <w:t>Ensure reception staff are competent in care navigation, using agreed question sets and decision</w:t>
            </w:r>
            <w:r w:rsidRPr="00810AA3">
              <w:rPr>
                <w:rFonts w:ascii="Arial" w:hAnsi="Arial" w:cs="Arial"/>
                <w:sz w:val="22"/>
                <w:szCs w:val="22"/>
              </w:rPr>
              <w:noBreakHyphen/>
              <w:t>support tools to book with the most appropriate member of the multidisciplinary team or to signpost to other NHS or voluntary sector services</w:t>
            </w:r>
          </w:p>
          <w:p w14:paraId="64E5B6A6" w14:textId="77777777" w:rsidR="00810AA3" w:rsidRDefault="00810AA3" w:rsidP="002E4A6B">
            <w:pPr>
              <w:pStyle w:val="ListParagraph"/>
              <w:numPr>
                <w:ilvl w:val="0"/>
                <w:numId w:val="1"/>
              </w:numPr>
              <w:rPr>
                <w:rFonts w:ascii="Arial" w:hAnsi="Arial" w:cs="Arial"/>
                <w:sz w:val="22"/>
                <w:szCs w:val="22"/>
              </w:rPr>
            </w:pPr>
            <w:r w:rsidRPr="00810AA3">
              <w:rPr>
                <w:rFonts w:ascii="Arial" w:hAnsi="Arial" w:cs="Arial"/>
                <w:sz w:val="22"/>
                <w:szCs w:val="22"/>
              </w:rPr>
              <w:t>Ensure potentially serious or urgent problems identified at reception are escalated immediately to the appropriate clinician, in line with red</w:t>
            </w:r>
            <w:r w:rsidRPr="00810AA3">
              <w:rPr>
                <w:rFonts w:ascii="Arial" w:hAnsi="Arial" w:cs="Arial"/>
                <w:sz w:val="22"/>
                <w:szCs w:val="22"/>
              </w:rPr>
              <w:noBreakHyphen/>
              <w:t>flag and safeguarding protocols.</w:t>
            </w:r>
          </w:p>
          <w:p w14:paraId="18678C19" w14:textId="77777777" w:rsidR="00116FB6" w:rsidRDefault="00116FB6" w:rsidP="00116FB6">
            <w:pPr>
              <w:pStyle w:val="ListParagraph"/>
              <w:numPr>
                <w:ilvl w:val="0"/>
                <w:numId w:val="1"/>
              </w:numPr>
              <w:rPr>
                <w:rFonts w:ascii="Arial" w:hAnsi="Arial" w:cs="Arial"/>
                <w:sz w:val="22"/>
                <w:szCs w:val="22"/>
              </w:rPr>
            </w:pPr>
            <w:r w:rsidRPr="00810AA3">
              <w:rPr>
                <w:rFonts w:ascii="Arial" w:hAnsi="Arial" w:cs="Arial"/>
                <w:sz w:val="22"/>
                <w:szCs w:val="22"/>
              </w:rPr>
              <w:t>Ensuring receptionists record concise clinical</w:t>
            </w:r>
            <w:r w:rsidRPr="00810AA3">
              <w:rPr>
                <w:rFonts w:ascii="Arial" w:hAnsi="Arial" w:cs="Arial"/>
                <w:sz w:val="22"/>
                <w:szCs w:val="22"/>
              </w:rPr>
              <w:noBreakHyphen/>
              <w:t>adjacent information in EMIS and handle workflow tasks appropriately </w:t>
            </w:r>
          </w:p>
          <w:p w14:paraId="403BBA23" w14:textId="77777777" w:rsidR="00116FB6" w:rsidRDefault="00116FB6" w:rsidP="002E4A6B">
            <w:pPr>
              <w:pStyle w:val="ListParagraph"/>
              <w:numPr>
                <w:ilvl w:val="0"/>
                <w:numId w:val="1"/>
              </w:numPr>
              <w:rPr>
                <w:rFonts w:ascii="Arial" w:hAnsi="Arial" w:cs="Arial"/>
                <w:sz w:val="22"/>
                <w:szCs w:val="22"/>
              </w:rPr>
            </w:pPr>
            <w:r w:rsidRPr="00116FB6">
              <w:rPr>
                <w:rFonts w:ascii="Arial" w:hAnsi="Arial" w:cs="Arial"/>
                <w:sz w:val="22"/>
                <w:szCs w:val="22"/>
              </w:rPr>
              <w:t>modelling and promoting a compassionate, inclusive culture, addressing poor behaviours and championing civility and respect at the front desk.</w:t>
            </w:r>
          </w:p>
          <w:p w14:paraId="3F92402E" w14:textId="312053CD" w:rsidR="00EF0F47" w:rsidRPr="00F26A89" w:rsidRDefault="00EF0F47" w:rsidP="002E4A6B">
            <w:pPr>
              <w:pStyle w:val="ListParagraph"/>
              <w:numPr>
                <w:ilvl w:val="0"/>
                <w:numId w:val="1"/>
              </w:numPr>
              <w:rPr>
                <w:rFonts w:ascii="Arial" w:hAnsi="Arial" w:cs="Arial"/>
                <w:sz w:val="22"/>
                <w:szCs w:val="22"/>
              </w:rPr>
            </w:pPr>
            <w:r w:rsidRPr="00F26A89">
              <w:rPr>
                <w:rFonts w:ascii="Arial" w:hAnsi="Arial" w:cs="Arial"/>
                <w:sz w:val="22"/>
                <w:szCs w:val="22"/>
              </w:rPr>
              <w:t xml:space="preserve">Line managing all </w:t>
            </w:r>
            <w:r w:rsidR="002A357C" w:rsidRPr="00F26A89">
              <w:rPr>
                <w:rFonts w:ascii="Arial" w:hAnsi="Arial" w:cs="Arial"/>
                <w:sz w:val="22"/>
                <w:szCs w:val="22"/>
              </w:rPr>
              <w:t>reception</w:t>
            </w:r>
            <w:r w:rsidRPr="00F26A89">
              <w:rPr>
                <w:rFonts w:ascii="Arial" w:hAnsi="Arial" w:cs="Arial"/>
                <w:sz w:val="22"/>
                <w:szCs w:val="22"/>
              </w:rPr>
              <w:t xml:space="preserve"> staff</w:t>
            </w:r>
            <w:r w:rsidR="00D10006" w:rsidRPr="00F26A89">
              <w:rPr>
                <w:rFonts w:ascii="Arial" w:hAnsi="Arial" w:cs="Arial"/>
                <w:sz w:val="22"/>
                <w:szCs w:val="22"/>
              </w:rPr>
              <w:t>, supporting staff development, providing guidance and direction, ensuring staff are up to date with mandatory training</w:t>
            </w:r>
          </w:p>
          <w:p w14:paraId="14D3E51F" w14:textId="77777777" w:rsidR="00810AA3" w:rsidRPr="00810AA3" w:rsidRDefault="00810AA3" w:rsidP="00810AA3">
            <w:pPr>
              <w:pStyle w:val="ListParagraph"/>
              <w:numPr>
                <w:ilvl w:val="0"/>
                <w:numId w:val="1"/>
              </w:numPr>
              <w:rPr>
                <w:rFonts w:ascii="Arial" w:hAnsi="Arial" w:cs="Arial"/>
                <w:sz w:val="22"/>
                <w:szCs w:val="22"/>
              </w:rPr>
            </w:pPr>
            <w:r w:rsidRPr="00810AA3">
              <w:rPr>
                <w:rFonts w:ascii="Arial" w:hAnsi="Arial" w:cs="Arial"/>
                <w:sz w:val="22"/>
                <w:szCs w:val="22"/>
              </w:rPr>
              <w:t>Oversight of digital telephony, including call</w:t>
            </w:r>
            <w:r w:rsidRPr="00810AA3">
              <w:rPr>
                <w:rFonts w:ascii="Cambria Math" w:hAnsi="Cambria Math" w:cs="Cambria Math"/>
                <w:sz w:val="22"/>
                <w:szCs w:val="22"/>
              </w:rPr>
              <w:t>‑</w:t>
            </w:r>
            <w:r w:rsidRPr="00810AA3">
              <w:rPr>
                <w:rFonts w:ascii="Arial" w:hAnsi="Arial" w:cs="Arial"/>
                <w:sz w:val="22"/>
                <w:szCs w:val="22"/>
              </w:rPr>
              <w:t>back, call</w:t>
            </w:r>
            <w:r w:rsidRPr="00810AA3">
              <w:rPr>
                <w:rFonts w:ascii="Cambria Math" w:hAnsi="Cambria Math" w:cs="Cambria Math"/>
                <w:sz w:val="22"/>
                <w:szCs w:val="22"/>
              </w:rPr>
              <w:t>‑</w:t>
            </w:r>
            <w:r w:rsidRPr="00810AA3">
              <w:rPr>
                <w:rFonts w:ascii="Arial" w:hAnsi="Arial" w:cs="Arial"/>
                <w:sz w:val="22"/>
                <w:szCs w:val="22"/>
              </w:rPr>
              <w:t>queue messaging and monitoring key metrics (call volumes, wait times, abandonment, average call length) to support QI and demand planning.</w:t>
            </w:r>
          </w:p>
          <w:p w14:paraId="68B4F375" w14:textId="63635543" w:rsidR="00EF0F47" w:rsidRPr="00F26A89" w:rsidRDefault="00810AA3" w:rsidP="002E4A6B">
            <w:pPr>
              <w:pStyle w:val="ListParagraph"/>
              <w:numPr>
                <w:ilvl w:val="0"/>
                <w:numId w:val="1"/>
              </w:numPr>
              <w:rPr>
                <w:rFonts w:ascii="Arial" w:hAnsi="Arial" w:cs="Arial"/>
                <w:sz w:val="22"/>
                <w:szCs w:val="22"/>
              </w:rPr>
            </w:pPr>
            <w:r>
              <w:rPr>
                <w:rFonts w:ascii="Arial" w:hAnsi="Arial" w:cs="Arial"/>
                <w:sz w:val="22"/>
                <w:szCs w:val="22"/>
              </w:rPr>
              <w:t>C</w:t>
            </w:r>
            <w:r w:rsidR="00EF0F47" w:rsidRPr="00F26A89">
              <w:rPr>
                <w:rFonts w:ascii="Arial" w:hAnsi="Arial" w:cs="Arial"/>
                <w:sz w:val="22"/>
                <w:szCs w:val="22"/>
              </w:rPr>
              <w:t xml:space="preserve">ompleting </w:t>
            </w:r>
            <w:r>
              <w:rPr>
                <w:rFonts w:ascii="Arial" w:hAnsi="Arial" w:cs="Arial"/>
                <w:sz w:val="22"/>
                <w:szCs w:val="22"/>
              </w:rPr>
              <w:t xml:space="preserve">reception </w:t>
            </w:r>
            <w:r w:rsidR="00EF0F47" w:rsidRPr="00F26A89">
              <w:rPr>
                <w:rFonts w:ascii="Arial" w:hAnsi="Arial" w:cs="Arial"/>
                <w:sz w:val="22"/>
                <w:szCs w:val="22"/>
              </w:rPr>
              <w:t xml:space="preserve">staff appraisals </w:t>
            </w:r>
            <w:r>
              <w:rPr>
                <w:rFonts w:ascii="Arial" w:hAnsi="Arial" w:cs="Arial"/>
                <w:sz w:val="22"/>
                <w:szCs w:val="22"/>
              </w:rPr>
              <w:t>according to the practice development policy</w:t>
            </w:r>
            <w:r w:rsidR="00EF0F47" w:rsidRPr="00F26A89">
              <w:rPr>
                <w:rFonts w:ascii="Arial" w:hAnsi="Arial" w:cs="Arial"/>
                <w:sz w:val="22"/>
                <w:szCs w:val="22"/>
              </w:rPr>
              <w:t xml:space="preserve"> </w:t>
            </w:r>
          </w:p>
          <w:p w14:paraId="00ECCC0A" w14:textId="77777777" w:rsidR="00D10006" w:rsidRPr="00F26A89" w:rsidRDefault="00D10006" w:rsidP="002E4A6B">
            <w:pPr>
              <w:pStyle w:val="ListParagraph"/>
              <w:numPr>
                <w:ilvl w:val="0"/>
                <w:numId w:val="1"/>
              </w:numPr>
              <w:rPr>
                <w:rFonts w:ascii="Arial" w:hAnsi="Arial" w:cs="Arial"/>
                <w:sz w:val="22"/>
                <w:szCs w:val="22"/>
              </w:rPr>
            </w:pPr>
            <w:r w:rsidRPr="00F26A89">
              <w:rPr>
                <w:rFonts w:ascii="Arial" w:hAnsi="Arial" w:cs="Arial"/>
                <w:sz w:val="22"/>
                <w:szCs w:val="22"/>
              </w:rPr>
              <w:t>Identify and deliver team training where required</w:t>
            </w:r>
          </w:p>
          <w:p w14:paraId="175C4AC4" w14:textId="77777777" w:rsidR="00EF0F47" w:rsidRPr="00F26A89" w:rsidRDefault="00EF0F47" w:rsidP="002E4A6B">
            <w:pPr>
              <w:pStyle w:val="ListParagraph"/>
              <w:numPr>
                <w:ilvl w:val="0"/>
                <w:numId w:val="1"/>
              </w:numPr>
              <w:rPr>
                <w:rFonts w:ascii="Arial" w:hAnsi="Arial" w:cs="Arial"/>
                <w:sz w:val="22"/>
                <w:szCs w:val="22"/>
              </w:rPr>
            </w:pPr>
            <w:r w:rsidRPr="00F26A89">
              <w:rPr>
                <w:rFonts w:ascii="Arial" w:hAnsi="Arial" w:cs="Arial"/>
                <w:sz w:val="22"/>
                <w:szCs w:val="22"/>
              </w:rPr>
              <w:t xml:space="preserve">Compiling </w:t>
            </w:r>
            <w:r w:rsidR="002A357C" w:rsidRPr="00F26A89">
              <w:rPr>
                <w:rFonts w:ascii="Arial" w:hAnsi="Arial" w:cs="Arial"/>
                <w:sz w:val="22"/>
                <w:szCs w:val="22"/>
              </w:rPr>
              <w:t>recep</w:t>
            </w:r>
            <w:r w:rsidRPr="00F26A89">
              <w:rPr>
                <w:rFonts w:ascii="Arial" w:hAnsi="Arial" w:cs="Arial"/>
                <w:sz w:val="22"/>
                <w:szCs w:val="22"/>
              </w:rPr>
              <w:t>tion staff rotas</w:t>
            </w:r>
            <w:r w:rsidR="00825FFC" w:rsidRPr="00F26A89">
              <w:rPr>
                <w:rFonts w:ascii="Arial" w:hAnsi="Arial" w:cs="Arial"/>
                <w:sz w:val="22"/>
                <w:szCs w:val="22"/>
              </w:rPr>
              <w:t xml:space="preserve"> </w:t>
            </w:r>
          </w:p>
          <w:p w14:paraId="4AACFE58" w14:textId="77777777" w:rsidR="00EF0F47" w:rsidRPr="00F26A89" w:rsidRDefault="00EF0F47" w:rsidP="002E4A6B">
            <w:pPr>
              <w:pStyle w:val="ListParagraph"/>
              <w:numPr>
                <w:ilvl w:val="0"/>
                <w:numId w:val="1"/>
              </w:numPr>
              <w:rPr>
                <w:rFonts w:ascii="Arial" w:hAnsi="Arial" w:cs="Arial"/>
                <w:sz w:val="22"/>
                <w:szCs w:val="22"/>
              </w:rPr>
            </w:pPr>
            <w:r w:rsidRPr="00F26A89">
              <w:rPr>
                <w:rFonts w:ascii="Arial" w:hAnsi="Arial" w:cs="Arial"/>
                <w:sz w:val="22"/>
                <w:szCs w:val="22"/>
              </w:rPr>
              <w:t xml:space="preserve">Reviewing and updating all </w:t>
            </w:r>
            <w:r w:rsidR="002A357C" w:rsidRPr="00F26A89">
              <w:rPr>
                <w:rFonts w:ascii="Arial" w:hAnsi="Arial" w:cs="Arial"/>
                <w:sz w:val="22"/>
                <w:szCs w:val="22"/>
              </w:rPr>
              <w:t>reception</w:t>
            </w:r>
            <w:r w:rsidRPr="00F26A89">
              <w:rPr>
                <w:rFonts w:ascii="Arial" w:hAnsi="Arial" w:cs="Arial"/>
                <w:sz w:val="22"/>
                <w:szCs w:val="22"/>
              </w:rPr>
              <w:t xml:space="preserve"> procedures as required</w:t>
            </w:r>
          </w:p>
          <w:p w14:paraId="2F4BB793" w14:textId="77777777" w:rsidR="00EF0F47" w:rsidRPr="00F26A89" w:rsidRDefault="00D10006" w:rsidP="002E4A6B">
            <w:pPr>
              <w:pStyle w:val="ListParagraph"/>
              <w:numPr>
                <w:ilvl w:val="0"/>
                <w:numId w:val="1"/>
              </w:numPr>
              <w:rPr>
                <w:rFonts w:ascii="Arial" w:hAnsi="Arial" w:cs="Arial"/>
                <w:sz w:val="22"/>
                <w:szCs w:val="22"/>
              </w:rPr>
            </w:pPr>
            <w:r w:rsidRPr="00F26A89">
              <w:rPr>
                <w:rFonts w:ascii="Arial" w:hAnsi="Arial" w:cs="Arial"/>
                <w:sz w:val="22"/>
                <w:szCs w:val="22"/>
              </w:rPr>
              <w:t xml:space="preserve">Develop, implement and embed efficient </w:t>
            </w:r>
            <w:r w:rsidR="002A357C" w:rsidRPr="00F26A89">
              <w:rPr>
                <w:rFonts w:ascii="Arial" w:hAnsi="Arial" w:cs="Arial"/>
                <w:sz w:val="22"/>
                <w:szCs w:val="22"/>
              </w:rPr>
              <w:t>reception</w:t>
            </w:r>
            <w:r w:rsidRPr="00F26A89">
              <w:rPr>
                <w:rFonts w:ascii="Arial" w:hAnsi="Arial" w:cs="Arial"/>
                <w:sz w:val="22"/>
                <w:szCs w:val="22"/>
              </w:rPr>
              <w:t xml:space="preserve"> processes and procedures </w:t>
            </w:r>
            <w:r w:rsidR="002A357C" w:rsidRPr="00F26A89">
              <w:rPr>
                <w:rFonts w:ascii="Arial" w:hAnsi="Arial" w:cs="Arial"/>
                <w:sz w:val="22"/>
                <w:szCs w:val="22"/>
              </w:rPr>
              <w:t>to adhere to legislation</w:t>
            </w:r>
          </w:p>
          <w:p w14:paraId="06CE4B50" w14:textId="77777777" w:rsidR="002A357C" w:rsidRPr="00F26A89" w:rsidRDefault="002A357C" w:rsidP="002E4A6B">
            <w:pPr>
              <w:pStyle w:val="ListParagraph"/>
              <w:numPr>
                <w:ilvl w:val="0"/>
                <w:numId w:val="1"/>
              </w:numPr>
              <w:rPr>
                <w:rFonts w:ascii="Arial" w:hAnsi="Arial" w:cs="Arial"/>
                <w:sz w:val="22"/>
                <w:szCs w:val="22"/>
              </w:rPr>
            </w:pPr>
            <w:r w:rsidRPr="00F26A89">
              <w:rPr>
                <w:rFonts w:ascii="Arial" w:hAnsi="Arial" w:cs="Arial"/>
                <w:sz w:val="22"/>
                <w:szCs w:val="22"/>
              </w:rPr>
              <w:t>Maintain an effective appointment system for all services</w:t>
            </w:r>
          </w:p>
          <w:p w14:paraId="332BE56D" w14:textId="77777777" w:rsidR="00D10006" w:rsidRPr="00F26A89" w:rsidRDefault="00D10006" w:rsidP="002E4A6B">
            <w:pPr>
              <w:pStyle w:val="ListParagraph"/>
              <w:numPr>
                <w:ilvl w:val="0"/>
                <w:numId w:val="1"/>
              </w:numPr>
              <w:rPr>
                <w:rFonts w:ascii="Arial" w:hAnsi="Arial" w:cs="Arial"/>
                <w:sz w:val="22"/>
                <w:szCs w:val="22"/>
              </w:rPr>
            </w:pPr>
            <w:r w:rsidRPr="00F26A89">
              <w:rPr>
                <w:rFonts w:ascii="Arial" w:hAnsi="Arial" w:cs="Arial"/>
                <w:sz w:val="22"/>
                <w:szCs w:val="22"/>
              </w:rPr>
              <w:t xml:space="preserve">Act as a focal point for </w:t>
            </w:r>
            <w:r w:rsidR="002A357C" w:rsidRPr="00F26A89">
              <w:rPr>
                <w:rFonts w:ascii="Arial" w:hAnsi="Arial" w:cs="Arial"/>
                <w:sz w:val="22"/>
                <w:szCs w:val="22"/>
              </w:rPr>
              <w:t>communication, advising reception and administrative staff on methods of communication and best practice</w:t>
            </w:r>
          </w:p>
          <w:p w14:paraId="360D4444" w14:textId="77777777" w:rsidR="00D10006" w:rsidRPr="00F26A89" w:rsidRDefault="00D10006" w:rsidP="002E4A6B">
            <w:pPr>
              <w:pStyle w:val="ListParagraph"/>
              <w:numPr>
                <w:ilvl w:val="0"/>
                <w:numId w:val="1"/>
              </w:numPr>
              <w:rPr>
                <w:rFonts w:ascii="Arial" w:hAnsi="Arial" w:cs="Arial"/>
                <w:sz w:val="22"/>
                <w:szCs w:val="22"/>
              </w:rPr>
            </w:pPr>
            <w:r w:rsidRPr="00F26A89">
              <w:rPr>
                <w:rFonts w:ascii="Arial" w:hAnsi="Arial" w:cs="Arial"/>
                <w:sz w:val="22"/>
                <w:szCs w:val="22"/>
              </w:rPr>
              <w:t xml:space="preserve">Coordinate the provision of temporary </w:t>
            </w:r>
            <w:r w:rsidR="002A357C" w:rsidRPr="00F26A89">
              <w:rPr>
                <w:rFonts w:ascii="Arial" w:hAnsi="Arial" w:cs="Arial"/>
                <w:sz w:val="22"/>
                <w:szCs w:val="22"/>
              </w:rPr>
              <w:t>reception</w:t>
            </w:r>
            <w:r w:rsidRPr="00F26A89">
              <w:rPr>
                <w:rFonts w:ascii="Arial" w:hAnsi="Arial" w:cs="Arial"/>
                <w:sz w:val="22"/>
                <w:szCs w:val="22"/>
              </w:rPr>
              <w:t xml:space="preserve"> staff ensuring sufficient cover is provided for periods of leave and other staff absences</w:t>
            </w:r>
          </w:p>
          <w:p w14:paraId="3600AAFD" w14:textId="47E0534A" w:rsidR="002A357C" w:rsidRPr="00F26A89" w:rsidRDefault="00116FB6" w:rsidP="002E4A6B">
            <w:pPr>
              <w:pStyle w:val="ListParagraph"/>
              <w:numPr>
                <w:ilvl w:val="0"/>
                <w:numId w:val="1"/>
              </w:numPr>
              <w:rPr>
                <w:rFonts w:ascii="Arial" w:hAnsi="Arial" w:cs="Arial"/>
                <w:sz w:val="22"/>
                <w:szCs w:val="22"/>
              </w:rPr>
            </w:pPr>
            <w:r w:rsidRPr="00116FB6">
              <w:rPr>
                <w:rFonts w:ascii="Arial" w:hAnsi="Arial" w:cs="Arial"/>
                <w:sz w:val="22"/>
                <w:szCs w:val="22"/>
              </w:rPr>
              <w:lastRenderedPageBreak/>
              <w:t>Act as first point of contact for concerns and complaints, ensuring they are acknowledged, documented and escalated according to the practice complaints policy</w:t>
            </w:r>
          </w:p>
          <w:p w14:paraId="52AC6DEC" w14:textId="77777777" w:rsidR="00E54652" w:rsidRDefault="00E54652" w:rsidP="002E4A6B">
            <w:pPr>
              <w:pStyle w:val="ListParagraph"/>
              <w:numPr>
                <w:ilvl w:val="0"/>
                <w:numId w:val="1"/>
              </w:numPr>
              <w:rPr>
                <w:rFonts w:ascii="Arial" w:hAnsi="Arial" w:cs="Arial"/>
                <w:sz w:val="22"/>
                <w:szCs w:val="22"/>
              </w:rPr>
            </w:pPr>
            <w:r w:rsidRPr="00F26A89">
              <w:rPr>
                <w:rFonts w:ascii="Arial" w:hAnsi="Arial" w:cs="Arial"/>
                <w:sz w:val="22"/>
                <w:szCs w:val="22"/>
              </w:rPr>
              <w:t>Manage deliveries to the practice, ensuring adherence to the cold chain policy as necessary</w:t>
            </w:r>
          </w:p>
          <w:p w14:paraId="09E235B1" w14:textId="5703F72B" w:rsidR="002E4A6B" w:rsidRPr="002A071D" w:rsidRDefault="002A071D" w:rsidP="002E4A6B">
            <w:pPr>
              <w:pStyle w:val="ListParagraph"/>
              <w:numPr>
                <w:ilvl w:val="0"/>
                <w:numId w:val="1"/>
              </w:numPr>
              <w:rPr>
                <w:rFonts w:ascii="Arial" w:hAnsi="Arial" w:cs="Arial"/>
                <w:sz w:val="22"/>
                <w:szCs w:val="22"/>
              </w:rPr>
            </w:pPr>
            <w:r w:rsidRPr="002A071D">
              <w:rPr>
                <w:rFonts w:ascii="Arial" w:hAnsi="Arial" w:cs="Arial"/>
                <w:sz w:val="22"/>
                <w:szCs w:val="22"/>
              </w:rPr>
              <w:t>Maintain EMIS GP2GP and Registration notifications</w:t>
            </w:r>
            <w:r w:rsidR="00810AA3">
              <w:rPr>
                <w:rFonts w:ascii="Arial" w:hAnsi="Arial" w:cs="Arial"/>
                <w:sz w:val="22"/>
                <w:szCs w:val="22"/>
              </w:rPr>
              <w:t xml:space="preserve"> ensuring appropriate action is taken</w:t>
            </w:r>
          </w:p>
          <w:p w14:paraId="607E37DE" w14:textId="77777777" w:rsidR="00D10006" w:rsidRPr="00F26A89" w:rsidRDefault="00D10006" w:rsidP="00825FFC">
            <w:pPr>
              <w:ind w:left="360"/>
              <w:rPr>
                <w:rFonts w:ascii="Arial" w:hAnsi="Arial" w:cs="Arial"/>
                <w:sz w:val="22"/>
                <w:szCs w:val="22"/>
              </w:rPr>
            </w:pPr>
          </w:p>
        </w:tc>
      </w:tr>
    </w:tbl>
    <w:p w14:paraId="52C5AB81" w14:textId="77777777" w:rsidR="00D71C93" w:rsidRPr="00F26A89" w:rsidRDefault="00D71C93"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9010"/>
      </w:tblGrid>
      <w:tr w:rsidR="00240807" w:rsidRPr="00F26A89" w14:paraId="41E4989C" w14:textId="77777777" w:rsidTr="00213B7F">
        <w:tc>
          <w:tcPr>
            <w:tcW w:w="9010" w:type="dxa"/>
            <w:shd w:val="clear" w:color="auto" w:fill="8EAADB" w:themeFill="accent1" w:themeFillTint="99"/>
          </w:tcPr>
          <w:p w14:paraId="045166E2" w14:textId="77777777" w:rsidR="00240807" w:rsidRPr="00F26A89" w:rsidRDefault="00240807" w:rsidP="007A710C">
            <w:pPr>
              <w:rPr>
                <w:rFonts w:ascii="Arial" w:hAnsi="Arial" w:cs="Arial"/>
                <w:b/>
                <w:sz w:val="22"/>
                <w:szCs w:val="22"/>
              </w:rPr>
            </w:pPr>
            <w:r w:rsidRPr="00F26A89">
              <w:rPr>
                <w:rFonts w:ascii="Arial" w:hAnsi="Arial" w:cs="Arial"/>
                <w:b/>
                <w:sz w:val="22"/>
                <w:szCs w:val="22"/>
              </w:rPr>
              <w:t>Secondary Responsibilities</w:t>
            </w:r>
          </w:p>
        </w:tc>
      </w:tr>
      <w:tr w:rsidR="00240807" w:rsidRPr="002A071D" w14:paraId="4CFE2B00" w14:textId="77777777" w:rsidTr="00240807">
        <w:tc>
          <w:tcPr>
            <w:tcW w:w="9010" w:type="dxa"/>
          </w:tcPr>
          <w:p w14:paraId="79BF6E76" w14:textId="17B7488C" w:rsidR="00240807" w:rsidRPr="002A071D" w:rsidRDefault="00240807" w:rsidP="007A710C">
            <w:pPr>
              <w:rPr>
                <w:rFonts w:ascii="Arial" w:hAnsi="Arial" w:cs="Arial"/>
                <w:sz w:val="22"/>
                <w:szCs w:val="22"/>
              </w:rPr>
            </w:pPr>
            <w:r w:rsidRPr="002A071D">
              <w:rPr>
                <w:rFonts w:ascii="Arial" w:hAnsi="Arial" w:cs="Arial"/>
                <w:sz w:val="22"/>
                <w:szCs w:val="22"/>
              </w:rPr>
              <w:t xml:space="preserve">In addition to the primary responsibilities, the </w:t>
            </w:r>
            <w:r w:rsidR="003D6966">
              <w:rPr>
                <w:rFonts w:ascii="Arial" w:hAnsi="Arial" w:cs="Arial"/>
                <w:sz w:val="22"/>
                <w:szCs w:val="22"/>
              </w:rPr>
              <w:t>Patient Services Lead</w:t>
            </w:r>
            <w:r w:rsidRPr="002A071D">
              <w:rPr>
                <w:rFonts w:ascii="Arial" w:hAnsi="Arial" w:cs="Arial"/>
                <w:sz w:val="22"/>
                <w:szCs w:val="22"/>
              </w:rPr>
              <w:t xml:space="preserve"> may be requested to:</w:t>
            </w:r>
          </w:p>
          <w:p w14:paraId="3FFDA43F" w14:textId="77777777" w:rsidR="00240807" w:rsidRPr="002A071D" w:rsidRDefault="00240807" w:rsidP="007A710C">
            <w:pPr>
              <w:rPr>
                <w:rFonts w:ascii="Arial" w:hAnsi="Arial" w:cs="Arial"/>
                <w:sz w:val="22"/>
                <w:szCs w:val="22"/>
              </w:rPr>
            </w:pPr>
          </w:p>
          <w:p w14:paraId="59CC194B" w14:textId="77777777" w:rsidR="00116FB6" w:rsidRDefault="00116FB6" w:rsidP="00116FB6">
            <w:pPr>
              <w:pStyle w:val="ListParagraph"/>
              <w:numPr>
                <w:ilvl w:val="0"/>
                <w:numId w:val="2"/>
              </w:numPr>
              <w:rPr>
                <w:rFonts w:ascii="Arial" w:hAnsi="Arial" w:cs="Arial"/>
                <w:sz w:val="22"/>
                <w:szCs w:val="22"/>
              </w:rPr>
            </w:pPr>
            <w:r w:rsidRPr="002A071D">
              <w:rPr>
                <w:rFonts w:ascii="Arial" w:hAnsi="Arial" w:cs="Arial"/>
                <w:sz w:val="22"/>
                <w:szCs w:val="22"/>
              </w:rPr>
              <w:t>Support the Patient Participation group to develop ideas to improve the practice and feed back to the Senior Team, Partners, and Surgery staff where necessary.</w:t>
            </w:r>
          </w:p>
          <w:p w14:paraId="63498B1A" w14:textId="19EDFB3D" w:rsidR="00116FB6" w:rsidRPr="00F26A89" w:rsidRDefault="00116FB6" w:rsidP="00116FB6">
            <w:pPr>
              <w:pStyle w:val="ListParagraph"/>
              <w:numPr>
                <w:ilvl w:val="0"/>
                <w:numId w:val="2"/>
              </w:numPr>
              <w:rPr>
                <w:rFonts w:ascii="Arial" w:hAnsi="Arial" w:cs="Arial"/>
                <w:sz w:val="22"/>
                <w:szCs w:val="22"/>
              </w:rPr>
            </w:pPr>
            <w:r w:rsidRPr="00F26A89">
              <w:rPr>
                <w:rFonts w:ascii="Arial" w:hAnsi="Arial" w:cs="Arial"/>
                <w:sz w:val="22"/>
                <w:szCs w:val="22"/>
              </w:rPr>
              <w:t>Support the management team in the compilation of practice reports and the practice development plan</w:t>
            </w:r>
          </w:p>
          <w:p w14:paraId="0092D6A3" w14:textId="176A5930" w:rsidR="00D10006" w:rsidRPr="00116FB6" w:rsidRDefault="00240807" w:rsidP="00116FB6">
            <w:pPr>
              <w:pStyle w:val="ListParagraph"/>
              <w:numPr>
                <w:ilvl w:val="0"/>
                <w:numId w:val="2"/>
              </w:numPr>
              <w:rPr>
                <w:rFonts w:ascii="Arial" w:hAnsi="Arial" w:cs="Arial"/>
                <w:sz w:val="22"/>
                <w:szCs w:val="22"/>
              </w:rPr>
            </w:pPr>
            <w:r w:rsidRPr="00116FB6">
              <w:rPr>
                <w:rFonts w:ascii="Arial" w:hAnsi="Arial" w:cs="Arial"/>
                <w:sz w:val="22"/>
                <w:szCs w:val="22"/>
              </w:rPr>
              <w:t>Partake in audit as directed by the audit lead</w:t>
            </w:r>
          </w:p>
          <w:p w14:paraId="1C40E536" w14:textId="53BCA380" w:rsidR="0092181E" w:rsidRPr="002A071D" w:rsidRDefault="0092181E" w:rsidP="00116FB6">
            <w:pPr>
              <w:pStyle w:val="ListParagraph"/>
              <w:numPr>
                <w:ilvl w:val="0"/>
                <w:numId w:val="2"/>
              </w:numPr>
              <w:rPr>
                <w:rFonts w:ascii="Arial" w:hAnsi="Arial" w:cs="Arial"/>
                <w:sz w:val="22"/>
                <w:szCs w:val="22"/>
              </w:rPr>
            </w:pPr>
            <w:r w:rsidRPr="002A071D">
              <w:rPr>
                <w:rFonts w:ascii="Arial" w:hAnsi="Arial" w:cs="Arial"/>
                <w:sz w:val="22"/>
                <w:szCs w:val="22"/>
              </w:rPr>
              <w:t>Coordinate and p</w:t>
            </w:r>
            <w:r w:rsidR="00240807" w:rsidRPr="002A071D">
              <w:rPr>
                <w:rFonts w:ascii="Arial" w:hAnsi="Arial" w:cs="Arial"/>
                <w:sz w:val="22"/>
                <w:szCs w:val="22"/>
              </w:rPr>
              <w:t>roduc</w:t>
            </w:r>
            <w:r w:rsidRPr="002A071D">
              <w:rPr>
                <w:rFonts w:ascii="Arial" w:hAnsi="Arial" w:cs="Arial"/>
                <w:sz w:val="22"/>
                <w:szCs w:val="22"/>
              </w:rPr>
              <w:t>e</w:t>
            </w:r>
            <w:r w:rsidR="00240807" w:rsidRPr="002A071D">
              <w:rPr>
                <w:rFonts w:ascii="Arial" w:hAnsi="Arial" w:cs="Arial"/>
                <w:sz w:val="22"/>
                <w:szCs w:val="22"/>
              </w:rPr>
              <w:t xml:space="preserve"> meeting agendas and record the minutes of meetings</w:t>
            </w:r>
            <w:r w:rsidR="002A357C" w:rsidRPr="002A071D">
              <w:rPr>
                <w:rFonts w:ascii="Arial" w:hAnsi="Arial" w:cs="Arial"/>
                <w:sz w:val="22"/>
                <w:szCs w:val="22"/>
              </w:rPr>
              <w:t xml:space="preserve"> as requ</w:t>
            </w:r>
            <w:r w:rsidR="00E54652" w:rsidRPr="002A071D">
              <w:rPr>
                <w:rFonts w:ascii="Arial" w:hAnsi="Arial" w:cs="Arial"/>
                <w:sz w:val="22"/>
                <w:szCs w:val="22"/>
              </w:rPr>
              <w:t>ir</w:t>
            </w:r>
            <w:r w:rsidR="002A357C" w:rsidRPr="002A071D">
              <w:rPr>
                <w:rFonts w:ascii="Arial" w:hAnsi="Arial" w:cs="Arial"/>
                <w:sz w:val="22"/>
                <w:szCs w:val="22"/>
              </w:rPr>
              <w:t>ed</w:t>
            </w:r>
          </w:p>
          <w:p w14:paraId="06D95838" w14:textId="3532255D" w:rsidR="00422FB6" w:rsidRPr="002A071D" w:rsidRDefault="00422FB6" w:rsidP="00116FB6">
            <w:pPr>
              <w:pStyle w:val="ListParagraph"/>
              <w:numPr>
                <w:ilvl w:val="0"/>
                <w:numId w:val="2"/>
              </w:numPr>
              <w:rPr>
                <w:rFonts w:ascii="Arial" w:hAnsi="Arial" w:cs="Arial"/>
                <w:sz w:val="22"/>
                <w:szCs w:val="22"/>
              </w:rPr>
            </w:pPr>
            <w:r w:rsidRPr="002A071D">
              <w:rPr>
                <w:rFonts w:ascii="Arial" w:hAnsi="Arial" w:cs="Arial"/>
                <w:sz w:val="22"/>
                <w:szCs w:val="22"/>
              </w:rPr>
              <w:t>Lead practice meetings where required</w:t>
            </w:r>
          </w:p>
          <w:p w14:paraId="00A612BA" w14:textId="3ED49B59" w:rsidR="0092181E" w:rsidRPr="002A071D" w:rsidRDefault="00116FB6" w:rsidP="00116FB6">
            <w:pPr>
              <w:pStyle w:val="ListParagraph"/>
              <w:numPr>
                <w:ilvl w:val="0"/>
                <w:numId w:val="2"/>
              </w:numPr>
              <w:rPr>
                <w:rFonts w:ascii="Arial" w:hAnsi="Arial" w:cs="Arial"/>
                <w:sz w:val="22"/>
                <w:szCs w:val="22"/>
              </w:rPr>
            </w:pPr>
            <w:r>
              <w:rPr>
                <w:rFonts w:ascii="Arial" w:hAnsi="Arial" w:cs="Arial"/>
                <w:sz w:val="22"/>
                <w:szCs w:val="22"/>
              </w:rPr>
              <w:t>M</w:t>
            </w:r>
            <w:r w:rsidR="0092181E" w:rsidRPr="002A071D">
              <w:rPr>
                <w:rFonts w:ascii="Arial" w:hAnsi="Arial" w:cs="Arial"/>
                <w:sz w:val="22"/>
                <w:szCs w:val="22"/>
              </w:rPr>
              <w:t xml:space="preserve">aintenance of the practice </w:t>
            </w:r>
            <w:r w:rsidR="00825FFC" w:rsidRPr="002A071D">
              <w:rPr>
                <w:rFonts w:ascii="Arial" w:hAnsi="Arial" w:cs="Arial"/>
                <w:sz w:val="22"/>
                <w:szCs w:val="22"/>
              </w:rPr>
              <w:t>leaflets</w:t>
            </w:r>
            <w:r w:rsidR="0092181E" w:rsidRPr="002A071D">
              <w:rPr>
                <w:rFonts w:ascii="Arial" w:hAnsi="Arial" w:cs="Arial"/>
                <w:sz w:val="22"/>
                <w:szCs w:val="22"/>
              </w:rPr>
              <w:t xml:space="preserve"> and </w:t>
            </w:r>
            <w:r w:rsidR="00825FFC" w:rsidRPr="002A071D">
              <w:rPr>
                <w:rFonts w:ascii="Arial" w:hAnsi="Arial" w:cs="Arial"/>
                <w:sz w:val="22"/>
                <w:szCs w:val="22"/>
              </w:rPr>
              <w:t>waiting room material</w:t>
            </w:r>
          </w:p>
          <w:p w14:paraId="7E291AD5" w14:textId="77777777" w:rsidR="00D10006" w:rsidRPr="002A071D" w:rsidRDefault="00DC2228" w:rsidP="00116FB6">
            <w:pPr>
              <w:pStyle w:val="ListParagraph"/>
              <w:numPr>
                <w:ilvl w:val="0"/>
                <w:numId w:val="2"/>
              </w:numPr>
              <w:rPr>
                <w:rFonts w:ascii="Arial" w:hAnsi="Arial" w:cs="Arial"/>
                <w:sz w:val="22"/>
                <w:szCs w:val="22"/>
              </w:rPr>
            </w:pPr>
            <w:r w:rsidRPr="002A071D">
              <w:rPr>
                <w:rFonts w:ascii="Arial" w:hAnsi="Arial" w:cs="Arial"/>
                <w:sz w:val="22"/>
                <w:szCs w:val="22"/>
              </w:rPr>
              <w:t>Monitor and promote the use of the Friends and Family Test</w:t>
            </w:r>
            <w:r w:rsidR="00D10006" w:rsidRPr="002A071D">
              <w:rPr>
                <w:rFonts w:ascii="Arial" w:hAnsi="Arial" w:cs="Arial"/>
                <w:sz w:val="22"/>
                <w:szCs w:val="22"/>
              </w:rPr>
              <w:t xml:space="preserve"> </w:t>
            </w:r>
          </w:p>
          <w:p w14:paraId="09F75ADA" w14:textId="33586BAC" w:rsidR="00D10006" w:rsidRPr="002A071D" w:rsidRDefault="00D10006" w:rsidP="00116FB6">
            <w:pPr>
              <w:pStyle w:val="ListParagraph"/>
              <w:numPr>
                <w:ilvl w:val="0"/>
                <w:numId w:val="2"/>
              </w:numPr>
              <w:rPr>
                <w:rFonts w:ascii="Arial" w:hAnsi="Arial" w:cs="Arial"/>
                <w:sz w:val="22"/>
                <w:szCs w:val="22"/>
              </w:rPr>
            </w:pPr>
            <w:r w:rsidRPr="002A071D">
              <w:rPr>
                <w:rFonts w:ascii="Arial" w:hAnsi="Arial" w:cs="Arial"/>
                <w:sz w:val="22"/>
                <w:szCs w:val="22"/>
              </w:rPr>
              <w:t>Champion continuous improvement, encouraging staff to participate and make suggestions for CI initiatives</w:t>
            </w:r>
          </w:p>
          <w:p w14:paraId="71650F05" w14:textId="6289DDA7" w:rsidR="00240807" w:rsidRPr="002A071D" w:rsidRDefault="00116FB6" w:rsidP="00116FB6">
            <w:pPr>
              <w:pStyle w:val="ListParagraph"/>
              <w:numPr>
                <w:ilvl w:val="0"/>
                <w:numId w:val="2"/>
              </w:numPr>
              <w:rPr>
                <w:rFonts w:ascii="Arial" w:hAnsi="Arial" w:cs="Arial"/>
                <w:sz w:val="22"/>
                <w:szCs w:val="22"/>
              </w:rPr>
            </w:pPr>
            <w:r w:rsidRPr="00116FB6">
              <w:rPr>
                <w:rFonts w:ascii="Arial" w:hAnsi="Arial" w:cs="Arial"/>
                <w:sz w:val="22"/>
                <w:szCs w:val="22"/>
              </w:rPr>
              <w:t>Support investigations into complaints, significant events, and learning events by coordinating documentation, clinician responses, and follow-up actions to drive continuous improvement and robust governance.</w:t>
            </w:r>
          </w:p>
        </w:tc>
      </w:tr>
    </w:tbl>
    <w:p w14:paraId="4DC48653" w14:textId="77777777" w:rsidR="00852585" w:rsidRPr="002A071D" w:rsidRDefault="00852585" w:rsidP="00BE472F">
      <w:pPr>
        <w:tabs>
          <w:tab w:val="left" w:pos="1632"/>
        </w:tabs>
        <w:rPr>
          <w:rFonts w:ascii="Arial" w:hAnsi="Arial" w:cs="Arial"/>
          <w:b/>
          <w:sz w:val="22"/>
          <w:szCs w:val="22"/>
          <w:u w:val="single"/>
        </w:rPr>
      </w:pPr>
    </w:p>
    <w:p w14:paraId="07620A81" w14:textId="77777777" w:rsidR="00213B7F" w:rsidRPr="002A071D" w:rsidRDefault="00435941" w:rsidP="007A710C">
      <w:pPr>
        <w:rPr>
          <w:rFonts w:ascii="Arial" w:hAnsi="Arial" w:cs="Arial"/>
          <w:sz w:val="22"/>
          <w:szCs w:val="22"/>
        </w:rPr>
      </w:pPr>
      <w:r w:rsidRPr="002A071D">
        <w:rPr>
          <w:rFonts w:ascii="Arial" w:hAnsi="Arial" w:cs="Arial"/>
          <w:sz w:val="22"/>
          <w:szCs w:val="22"/>
        </w:rPr>
        <w:t>This document may be amended following consultation with the post holder, to facilitate the development of the role, th</w:t>
      </w:r>
      <w:r w:rsidR="00836C53" w:rsidRPr="002A071D">
        <w:rPr>
          <w:rFonts w:ascii="Arial" w:hAnsi="Arial" w:cs="Arial"/>
          <w:sz w:val="22"/>
          <w:szCs w:val="22"/>
        </w:rPr>
        <w:t xml:space="preserve">e practice and the individual. </w:t>
      </w:r>
      <w:r w:rsidRPr="002A071D">
        <w:rPr>
          <w:rFonts w:ascii="Arial" w:hAnsi="Arial" w:cs="Arial"/>
          <w:sz w:val="22"/>
          <w:szCs w:val="22"/>
        </w:rPr>
        <w:t>All personnel should be prepared to accept additional, or surrender existing duties</w:t>
      </w:r>
      <w:r w:rsidR="001935C5" w:rsidRPr="002A071D">
        <w:rPr>
          <w:rFonts w:ascii="Arial" w:hAnsi="Arial" w:cs="Arial"/>
          <w:sz w:val="22"/>
          <w:szCs w:val="22"/>
        </w:rPr>
        <w:t>,</w:t>
      </w:r>
      <w:r w:rsidRPr="002A071D">
        <w:rPr>
          <w:rFonts w:ascii="Arial" w:hAnsi="Arial" w:cs="Arial"/>
          <w:sz w:val="22"/>
          <w:szCs w:val="22"/>
        </w:rPr>
        <w:t xml:space="preserve"> to enable the efficient running of the practice.  </w:t>
      </w:r>
    </w:p>
    <w:p w14:paraId="57399D00" w14:textId="77777777" w:rsidR="00F26A89" w:rsidRPr="002A071D" w:rsidRDefault="00F26A89" w:rsidP="007A710C">
      <w:pPr>
        <w:rPr>
          <w:rFonts w:ascii="Arial" w:hAnsi="Arial" w:cs="Arial"/>
          <w:sz w:val="22"/>
          <w:szCs w:val="22"/>
        </w:rPr>
      </w:pPr>
    </w:p>
    <w:p w14:paraId="67291205" w14:textId="77777777" w:rsidR="008123A1" w:rsidRDefault="008123A1" w:rsidP="00F26A89">
      <w:pPr>
        <w:rPr>
          <w:rFonts w:ascii="Arial" w:hAnsi="Arial" w:cs="Arial"/>
          <w:sz w:val="22"/>
          <w:szCs w:val="22"/>
        </w:rPr>
      </w:pPr>
    </w:p>
    <w:p w14:paraId="5848F44C" w14:textId="65E3971D" w:rsidR="00F26A89" w:rsidRDefault="00F26A89" w:rsidP="00F26A89">
      <w:pPr>
        <w:rPr>
          <w:rFonts w:ascii="Arial" w:hAnsi="Arial" w:cs="Arial"/>
          <w:sz w:val="22"/>
          <w:szCs w:val="22"/>
        </w:rPr>
      </w:pPr>
      <w:r w:rsidRPr="002A071D">
        <w:rPr>
          <w:rFonts w:ascii="Arial" w:hAnsi="Arial" w:cs="Arial"/>
          <w:sz w:val="22"/>
          <w:szCs w:val="22"/>
        </w:rPr>
        <w:t>I confirm that I have read, and understood the duties expected of me in this job description and I agree that this is a true and fair description of my job.</w:t>
      </w:r>
    </w:p>
    <w:p w14:paraId="339D9279" w14:textId="77777777" w:rsidR="008123A1" w:rsidRPr="002A071D" w:rsidRDefault="008123A1" w:rsidP="00F26A89">
      <w:pPr>
        <w:rPr>
          <w:rFonts w:ascii="Arial" w:hAnsi="Arial" w:cs="Arial"/>
          <w:sz w:val="22"/>
          <w:szCs w:val="22"/>
        </w:rPr>
      </w:pPr>
    </w:p>
    <w:p w14:paraId="01D0E5A6" w14:textId="77777777" w:rsidR="00F26A89" w:rsidRPr="002A071D" w:rsidRDefault="00F26A89" w:rsidP="00F26A89">
      <w:pPr>
        <w:rPr>
          <w:rFonts w:ascii="Arial" w:hAnsi="Arial" w:cs="Arial"/>
          <w:sz w:val="22"/>
          <w:szCs w:val="22"/>
        </w:rPr>
      </w:pPr>
    </w:p>
    <w:p w14:paraId="4606C335" w14:textId="77777777" w:rsidR="00F26A89" w:rsidRPr="002A071D" w:rsidRDefault="00F26A89" w:rsidP="00F26A89">
      <w:pPr>
        <w:rPr>
          <w:rFonts w:ascii="Arial" w:hAnsi="Arial" w:cs="Arial"/>
          <w:sz w:val="22"/>
          <w:szCs w:val="22"/>
        </w:rPr>
      </w:pPr>
      <w:r w:rsidRPr="002A071D">
        <w:rPr>
          <w:rFonts w:ascii="Arial" w:hAnsi="Arial" w:cs="Arial"/>
          <w:sz w:val="22"/>
          <w:szCs w:val="22"/>
        </w:rPr>
        <w:t>Signed………………………………………………………    Date…………………………………..</w:t>
      </w:r>
    </w:p>
    <w:p w14:paraId="0C7BA10D" w14:textId="0F0C8BBC" w:rsidR="00F26A89" w:rsidRPr="002A071D" w:rsidRDefault="00F26A89" w:rsidP="007A710C">
      <w:pPr>
        <w:rPr>
          <w:rFonts w:ascii="Arial" w:hAnsi="Arial" w:cs="Arial"/>
          <w:sz w:val="22"/>
          <w:szCs w:val="22"/>
        </w:rPr>
      </w:pPr>
    </w:p>
    <w:p w14:paraId="7030C20E" w14:textId="77777777" w:rsidR="008123A1" w:rsidRDefault="008123A1" w:rsidP="008123A1">
      <w:pPr>
        <w:pStyle w:val="Heading1"/>
      </w:pPr>
    </w:p>
    <w:p w14:paraId="54372390" w14:textId="77777777" w:rsidR="008123A1" w:rsidRDefault="008123A1" w:rsidP="008123A1"/>
    <w:p w14:paraId="05B94772" w14:textId="77777777" w:rsidR="008123A1" w:rsidRDefault="008123A1" w:rsidP="008123A1"/>
    <w:p w14:paraId="20DC6BC7" w14:textId="77777777" w:rsidR="008123A1" w:rsidRDefault="008123A1" w:rsidP="008123A1"/>
    <w:p w14:paraId="2B603214" w14:textId="77777777" w:rsidR="008123A1" w:rsidRDefault="008123A1" w:rsidP="008123A1"/>
    <w:p w14:paraId="28A59513" w14:textId="77777777" w:rsidR="008123A1" w:rsidRDefault="008123A1" w:rsidP="008123A1"/>
    <w:p w14:paraId="12E27009" w14:textId="77777777" w:rsidR="008123A1" w:rsidRDefault="008123A1" w:rsidP="008123A1"/>
    <w:p w14:paraId="142CCC95" w14:textId="77777777" w:rsidR="008123A1" w:rsidRDefault="008123A1" w:rsidP="008123A1"/>
    <w:p w14:paraId="46FD8B00" w14:textId="77777777" w:rsidR="008123A1" w:rsidRDefault="008123A1" w:rsidP="008123A1"/>
    <w:p w14:paraId="635F867E" w14:textId="77777777" w:rsidR="008123A1" w:rsidRDefault="008123A1" w:rsidP="008123A1"/>
    <w:p w14:paraId="3263F1CF" w14:textId="77777777" w:rsidR="008123A1" w:rsidRDefault="008123A1" w:rsidP="008123A1"/>
    <w:p w14:paraId="4931945D" w14:textId="77777777" w:rsidR="008123A1" w:rsidRPr="008123A1" w:rsidRDefault="008123A1" w:rsidP="008123A1"/>
    <w:p w14:paraId="7FDD15DB" w14:textId="07CA4B5B" w:rsidR="008123A1" w:rsidRDefault="008123A1" w:rsidP="008123A1">
      <w:pPr>
        <w:pStyle w:val="Heading1"/>
      </w:pPr>
      <w:r>
        <w:lastRenderedPageBreak/>
        <w:t xml:space="preserve">Person Specification – Patient Services Lead </w:t>
      </w:r>
    </w:p>
    <w:p w14:paraId="79B56F35" w14:textId="77777777" w:rsidR="008123A1" w:rsidRPr="008123A1" w:rsidRDefault="008123A1" w:rsidP="008123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8123A1" w14:paraId="55FDC3AD" w14:textId="77777777" w:rsidTr="004E79DB">
        <w:tc>
          <w:tcPr>
            <w:tcW w:w="2880" w:type="dxa"/>
          </w:tcPr>
          <w:p w14:paraId="5F9C7F6C" w14:textId="77777777" w:rsidR="008123A1" w:rsidRDefault="008123A1" w:rsidP="004E79DB">
            <w:r>
              <w:t>Qualifications</w:t>
            </w:r>
          </w:p>
        </w:tc>
        <w:tc>
          <w:tcPr>
            <w:tcW w:w="2880" w:type="dxa"/>
          </w:tcPr>
          <w:p w14:paraId="11D13EA9" w14:textId="77777777" w:rsidR="008123A1" w:rsidRDefault="008123A1" w:rsidP="004E79DB">
            <w:r>
              <w:t>Essential</w:t>
            </w:r>
          </w:p>
        </w:tc>
        <w:tc>
          <w:tcPr>
            <w:tcW w:w="2880" w:type="dxa"/>
          </w:tcPr>
          <w:p w14:paraId="235D8681" w14:textId="77777777" w:rsidR="008123A1" w:rsidRDefault="008123A1" w:rsidP="004E79DB">
            <w:r>
              <w:t>Desirable</w:t>
            </w:r>
          </w:p>
        </w:tc>
      </w:tr>
      <w:tr w:rsidR="008123A1" w14:paraId="23090369" w14:textId="77777777" w:rsidTr="004E79DB">
        <w:tc>
          <w:tcPr>
            <w:tcW w:w="2880" w:type="dxa"/>
          </w:tcPr>
          <w:p w14:paraId="0348A243" w14:textId="77777777" w:rsidR="008123A1" w:rsidRDefault="008123A1" w:rsidP="004E79DB">
            <w:r>
              <w:t>GCSE level education or equivalent, including Maths and English</w:t>
            </w:r>
          </w:p>
        </w:tc>
        <w:tc>
          <w:tcPr>
            <w:tcW w:w="2880" w:type="dxa"/>
          </w:tcPr>
          <w:p w14:paraId="148592B9" w14:textId="77777777" w:rsidR="008123A1" w:rsidRDefault="008123A1" w:rsidP="004E79DB">
            <w:r>
              <w:rPr>
                <w:rFonts w:ascii="Segoe UI Symbol" w:hAnsi="Segoe UI Symbol" w:cs="Segoe UI Symbol"/>
              </w:rPr>
              <w:t>✓</w:t>
            </w:r>
          </w:p>
        </w:tc>
        <w:tc>
          <w:tcPr>
            <w:tcW w:w="2880" w:type="dxa"/>
          </w:tcPr>
          <w:p w14:paraId="635A8764" w14:textId="77777777" w:rsidR="008123A1" w:rsidRDefault="008123A1" w:rsidP="004E79DB"/>
        </w:tc>
      </w:tr>
      <w:tr w:rsidR="008123A1" w14:paraId="652CE76F" w14:textId="77777777" w:rsidTr="004E79DB">
        <w:tc>
          <w:tcPr>
            <w:tcW w:w="2880" w:type="dxa"/>
          </w:tcPr>
          <w:p w14:paraId="2BD4A531" w14:textId="77777777" w:rsidR="008123A1" w:rsidRDefault="008123A1" w:rsidP="004E79DB">
            <w:r>
              <w:t>Evidence of recent management or leadership training (e.g. care navigation, customer service excellence)</w:t>
            </w:r>
          </w:p>
        </w:tc>
        <w:tc>
          <w:tcPr>
            <w:tcW w:w="2880" w:type="dxa"/>
          </w:tcPr>
          <w:p w14:paraId="17D21EAC" w14:textId="77777777" w:rsidR="008123A1" w:rsidRDefault="008123A1" w:rsidP="004E79DB">
            <w:r>
              <w:rPr>
                <w:rFonts w:ascii="Segoe UI Symbol" w:hAnsi="Segoe UI Symbol" w:cs="Segoe UI Symbol"/>
              </w:rPr>
              <w:t>✓</w:t>
            </w:r>
          </w:p>
        </w:tc>
        <w:tc>
          <w:tcPr>
            <w:tcW w:w="2880" w:type="dxa"/>
          </w:tcPr>
          <w:p w14:paraId="72EF661A" w14:textId="77777777" w:rsidR="008123A1" w:rsidRDefault="008123A1" w:rsidP="004E79DB"/>
        </w:tc>
      </w:tr>
      <w:tr w:rsidR="008123A1" w14:paraId="6F65E213" w14:textId="77777777" w:rsidTr="004E79DB">
        <w:tc>
          <w:tcPr>
            <w:tcW w:w="2880" w:type="dxa"/>
          </w:tcPr>
          <w:p w14:paraId="06B76E0F" w14:textId="77777777" w:rsidR="008123A1" w:rsidRDefault="008123A1" w:rsidP="004E79DB">
            <w:r>
              <w:t>NVQ Level 3/4 in Business Administration, Health &amp; Social Care, or Customer Service</w:t>
            </w:r>
          </w:p>
        </w:tc>
        <w:tc>
          <w:tcPr>
            <w:tcW w:w="2880" w:type="dxa"/>
          </w:tcPr>
          <w:p w14:paraId="4605FC08" w14:textId="77777777" w:rsidR="008123A1" w:rsidRDefault="008123A1" w:rsidP="004E79DB"/>
        </w:tc>
        <w:tc>
          <w:tcPr>
            <w:tcW w:w="2880" w:type="dxa"/>
          </w:tcPr>
          <w:p w14:paraId="6EA29CCA" w14:textId="77777777" w:rsidR="008123A1" w:rsidRDefault="008123A1" w:rsidP="004E79DB">
            <w:r>
              <w:rPr>
                <w:rFonts w:ascii="Segoe UI Symbol" w:hAnsi="Segoe UI Symbol" w:cs="Segoe UI Symbol"/>
              </w:rPr>
              <w:t>✓</w:t>
            </w:r>
          </w:p>
        </w:tc>
      </w:tr>
      <w:tr w:rsidR="008123A1" w14:paraId="36BA28AB" w14:textId="77777777" w:rsidTr="004E79DB">
        <w:tc>
          <w:tcPr>
            <w:tcW w:w="2880" w:type="dxa"/>
          </w:tcPr>
          <w:p w14:paraId="329ED3F0" w14:textId="77777777" w:rsidR="008123A1" w:rsidRDefault="008123A1" w:rsidP="004E79DB">
            <w:r>
              <w:t xml:space="preserve">Care Navigation training completion </w:t>
            </w:r>
          </w:p>
        </w:tc>
        <w:tc>
          <w:tcPr>
            <w:tcW w:w="2880" w:type="dxa"/>
          </w:tcPr>
          <w:p w14:paraId="12355A5C" w14:textId="77777777" w:rsidR="008123A1" w:rsidRDefault="008123A1" w:rsidP="004E79DB"/>
        </w:tc>
        <w:tc>
          <w:tcPr>
            <w:tcW w:w="2880" w:type="dxa"/>
          </w:tcPr>
          <w:p w14:paraId="23D8296E" w14:textId="77777777" w:rsidR="008123A1" w:rsidRDefault="008123A1" w:rsidP="004E79DB">
            <w:r>
              <w:rPr>
                <w:rFonts w:ascii="Segoe UI Symbol" w:hAnsi="Segoe UI Symbol" w:cs="Segoe UI Symbol"/>
              </w:rPr>
              <w:t>✓</w:t>
            </w:r>
          </w:p>
        </w:tc>
      </w:tr>
    </w:tbl>
    <w:p w14:paraId="1EB6FB72" w14:textId="77777777" w:rsidR="008123A1" w:rsidRDefault="008123A1" w:rsidP="008123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8123A1" w14:paraId="5EA3712C" w14:textId="77777777" w:rsidTr="004E79DB">
        <w:tc>
          <w:tcPr>
            <w:tcW w:w="2880" w:type="dxa"/>
          </w:tcPr>
          <w:p w14:paraId="6CD8F74A" w14:textId="77777777" w:rsidR="008123A1" w:rsidRDefault="008123A1" w:rsidP="004E79DB">
            <w:r>
              <w:t>Experience</w:t>
            </w:r>
          </w:p>
        </w:tc>
        <w:tc>
          <w:tcPr>
            <w:tcW w:w="2880" w:type="dxa"/>
          </w:tcPr>
          <w:p w14:paraId="5A93B889" w14:textId="77777777" w:rsidR="008123A1" w:rsidRDefault="008123A1" w:rsidP="004E79DB">
            <w:r>
              <w:t>Essential</w:t>
            </w:r>
          </w:p>
        </w:tc>
        <w:tc>
          <w:tcPr>
            <w:tcW w:w="2880" w:type="dxa"/>
          </w:tcPr>
          <w:p w14:paraId="701B33E9" w14:textId="77777777" w:rsidR="008123A1" w:rsidRDefault="008123A1" w:rsidP="004E79DB">
            <w:r>
              <w:t>Desirable</w:t>
            </w:r>
          </w:p>
        </w:tc>
      </w:tr>
      <w:tr w:rsidR="008123A1" w14:paraId="71239DF1" w14:textId="77777777" w:rsidTr="004E79DB">
        <w:tc>
          <w:tcPr>
            <w:tcW w:w="2880" w:type="dxa"/>
          </w:tcPr>
          <w:p w14:paraId="3F3984D1" w14:textId="77777777" w:rsidR="008123A1" w:rsidRDefault="008123A1" w:rsidP="004E79DB">
            <w:r>
              <w:t>Proven experience leading a reception or customer-facing team in a busy healthcare/GP environment</w:t>
            </w:r>
          </w:p>
        </w:tc>
        <w:tc>
          <w:tcPr>
            <w:tcW w:w="2880" w:type="dxa"/>
          </w:tcPr>
          <w:p w14:paraId="1CA92BFB" w14:textId="77777777" w:rsidR="008123A1" w:rsidRDefault="008123A1" w:rsidP="004E79DB">
            <w:r>
              <w:rPr>
                <w:rFonts w:ascii="Segoe UI Symbol" w:hAnsi="Segoe UI Symbol" w:cs="Segoe UI Symbol"/>
              </w:rPr>
              <w:t>✓</w:t>
            </w:r>
          </w:p>
        </w:tc>
        <w:tc>
          <w:tcPr>
            <w:tcW w:w="2880" w:type="dxa"/>
          </w:tcPr>
          <w:p w14:paraId="2108FECC" w14:textId="77777777" w:rsidR="008123A1" w:rsidRDefault="008123A1" w:rsidP="004E79DB"/>
        </w:tc>
      </w:tr>
      <w:tr w:rsidR="008123A1" w14:paraId="5F7A0553" w14:textId="77777777" w:rsidTr="004E79DB">
        <w:tc>
          <w:tcPr>
            <w:tcW w:w="2880" w:type="dxa"/>
          </w:tcPr>
          <w:p w14:paraId="7E6F0B7A" w14:textId="77777777" w:rsidR="008123A1" w:rsidRDefault="008123A1" w:rsidP="004E79DB">
            <w:r>
              <w:t>Direct experience managing patient access systems (appointments, telephony, online requests)</w:t>
            </w:r>
          </w:p>
        </w:tc>
        <w:tc>
          <w:tcPr>
            <w:tcW w:w="2880" w:type="dxa"/>
          </w:tcPr>
          <w:p w14:paraId="05183AF0" w14:textId="77777777" w:rsidR="008123A1" w:rsidRDefault="008123A1" w:rsidP="004E79DB">
            <w:r>
              <w:rPr>
                <w:rFonts w:ascii="Segoe UI Symbol" w:hAnsi="Segoe UI Symbol" w:cs="Segoe UI Symbol"/>
              </w:rPr>
              <w:t>✓</w:t>
            </w:r>
          </w:p>
        </w:tc>
        <w:tc>
          <w:tcPr>
            <w:tcW w:w="2880" w:type="dxa"/>
          </w:tcPr>
          <w:p w14:paraId="0D99C728" w14:textId="77777777" w:rsidR="008123A1" w:rsidRDefault="008123A1" w:rsidP="004E79DB"/>
        </w:tc>
      </w:tr>
      <w:tr w:rsidR="008123A1" w14:paraId="58B50D5D" w14:textId="77777777" w:rsidTr="004E79DB">
        <w:tc>
          <w:tcPr>
            <w:tcW w:w="2880" w:type="dxa"/>
          </w:tcPr>
          <w:p w14:paraId="672B190B" w14:textId="77777777" w:rsidR="008123A1" w:rsidRDefault="008123A1" w:rsidP="004E79DB">
            <w:r>
              <w:t>Experience optimising workflows using clinical systems such as EMIS Web</w:t>
            </w:r>
          </w:p>
        </w:tc>
        <w:tc>
          <w:tcPr>
            <w:tcW w:w="2880" w:type="dxa"/>
          </w:tcPr>
          <w:p w14:paraId="7B6C974E" w14:textId="77777777" w:rsidR="008123A1" w:rsidRDefault="008123A1" w:rsidP="004E79DB">
            <w:r>
              <w:rPr>
                <w:rFonts w:ascii="Segoe UI Symbol" w:hAnsi="Segoe UI Symbol" w:cs="Segoe UI Symbol"/>
              </w:rPr>
              <w:t>✓</w:t>
            </w:r>
          </w:p>
        </w:tc>
        <w:tc>
          <w:tcPr>
            <w:tcW w:w="2880" w:type="dxa"/>
          </w:tcPr>
          <w:p w14:paraId="0FF58326" w14:textId="77777777" w:rsidR="008123A1" w:rsidRDefault="008123A1" w:rsidP="004E79DB"/>
        </w:tc>
      </w:tr>
      <w:tr w:rsidR="008123A1" w14:paraId="31D70D9C" w14:textId="77777777" w:rsidTr="004E79DB">
        <w:tc>
          <w:tcPr>
            <w:tcW w:w="2880" w:type="dxa"/>
          </w:tcPr>
          <w:p w14:paraId="34CE8A58" w14:textId="77777777" w:rsidR="008123A1" w:rsidRDefault="008123A1" w:rsidP="004E79DB">
            <w:r>
              <w:t>Experience analysing access data (call abandonment, DNAs, wait times) to drive improvements</w:t>
            </w:r>
          </w:p>
        </w:tc>
        <w:tc>
          <w:tcPr>
            <w:tcW w:w="2880" w:type="dxa"/>
          </w:tcPr>
          <w:p w14:paraId="729E1879" w14:textId="77777777" w:rsidR="008123A1" w:rsidRDefault="008123A1" w:rsidP="004E79DB"/>
        </w:tc>
        <w:tc>
          <w:tcPr>
            <w:tcW w:w="2880" w:type="dxa"/>
          </w:tcPr>
          <w:p w14:paraId="361DD73D" w14:textId="77777777" w:rsidR="008123A1" w:rsidRDefault="008123A1" w:rsidP="004E79DB">
            <w:r>
              <w:rPr>
                <w:rFonts w:ascii="Segoe UI Symbol" w:hAnsi="Segoe UI Symbol" w:cs="Segoe UI Symbol"/>
              </w:rPr>
              <w:t>✓</w:t>
            </w:r>
          </w:p>
        </w:tc>
      </w:tr>
      <w:tr w:rsidR="008123A1" w14:paraId="0C7ED79D" w14:textId="77777777" w:rsidTr="004E79DB">
        <w:tc>
          <w:tcPr>
            <w:tcW w:w="2880" w:type="dxa"/>
          </w:tcPr>
          <w:p w14:paraId="2231FA55" w14:textId="77777777" w:rsidR="008123A1" w:rsidRDefault="008123A1" w:rsidP="004E79DB">
            <w:r>
              <w:t>Previous line management of receptionists, administrators or care navigators</w:t>
            </w:r>
          </w:p>
        </w:tc>
        <w:tc>
          <w:tcPr>
            <w:tcW w:w="2880" w:type="dxa"/>
          </w:tcPr>
          <w:p w14:paraId="725D4E7E" w14:textId="77777777" w:rsidR="008123A1" w:rsidRDefault="008123A1" w:rsidP="004E79DB">
            <w:r>
              <w:rPr>
                <w:rFonts w:ascii="Segoe UI Symbol" w:hAnsi="Segoe UI Symbol" w:cs="Segoe UI Symbol"/>
              </w:rPr>
              <w:t>✓</w:t>
            </w:r>
          </w:p>
        </w:tc>
        <w:tc>
          <w:tcPr>
            <w:tcW w:w="2880" w:type="dxa"/>
          </w:tcPr>
          <w:p w14:paraId="009919C9" w14:textId="77777777" w:rsidR="008123A1" w:rsidRDefault="008123A1" w:rsidP="004E79DB"/>
        </w:tc>
      </w:tr>
      <w:tr w:rsidR="008123A1" w14:paraId="1C7DDA2E" w14:textId="77777777" w:rsidTr="004E79DB">
        <w:tc>
          <w:tcPr>
            <w:tcW w:w="2880" w:type="dxa"/>
          </w:tcPr>
          <w:p w14:paraId="79226039" w14:textId="77777777" w:rsidR="008123A1" w:rsidRDefault="008123A1" w:rsidP="004E79DB">
            <w:r>
              <w:t>Involvement in digital transformation projects (e.g. online consultations, digital telephony rollout)</w:t>
            </w:r>
          </w:p>
        </w:tc>
        <w:tc>
          <w:tcPr>
            <w:tcW w:w="2880" w:type="dxa"/>
          </w:tcPr>
          <w:p w14:paraId="36D26D45" w14:textId="77777777" w:rsidR="008123A1" w:rsidRDefault="008123A1" w:rsidP="004E79DB"/>
        </w:tc>
        <w:tc>
          <w:tcPr>
            <w:tcW w:w="2880" w:type="dxa"/>
          </w:tcPr>
          <w:p w14:paraId="41B6CA5B" w14:textId="77777777" w:rsidR="008123A1" w:rsidRDefault="008123A1" w:rsidP="004E79DB">
            <w:r>
              <w:rPr>
                <w:rFonts w:ascii="Segoe UI Symbol" w:hAnsi="Segoe UI Symbol" w:cs="Segoe UI Symbol"/>
              </w:rPr>
              <w:t>✓</w:t>
            </w:r>
          </w:p>
        </w:tc>
      </w:tr>
    </w:tbl>
    <w:p w14:paraId="2327D760" w14:textId="77777777" w:rsidR="008123A1" w:rsidRDefault="008123A1" w:rsidP="008123A1"/>
    <w:p w14:paraId="5FDE9A26" w14:textId="77777777" w:rsidR="008123A1" w:rsidRDefault="008123A1" w:rsidP="008123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8123A1" w14:paraId="42BDC0D4" w14:textId="77777777" w:rsidTr="004E79DB">
        <w:tc>
          <w:tcPr>
            <w:tcW w:w="2880" w:type="dxa"/>
          </w:tcPr>
          <w:p w14:paraId="4A7E4E59" w14:textId="77777777" w:rsidR="008123A1" w:rsidRDefault="008123A1" w:rsidP="004E79DB">
            <w:r>
              <w:lastRenderedPageBreak/>
              <w:t>Skills &amp; Knowledge</w:t>
            </w:r>
          </w:p>
        </w:tc>
        <w:tc>
          <w:tcPr>
            <w:tcW w:w="2880" w:type="dxa"/>
          </w:tcPr>
          <w:p w14:paraId="6A908951" w14:textId="77777777" w:rsidR="008123A1" w:rsidRDefault="008123A1" w:rsidP="004E79DB">
            <w:r>
              <w:t>Essential</w:t>
            </w:r>
          </w:p>
        </w:tc>
        <w:tc>
          <w:tcPr>
            <w:tcW w:w="2880" w:type="dxa"/>
          </w:tcPr>
          <w:p w14:paraId="45F0D239" w14:textId="77777777" w:rsidR="008123A1" w:rsidRDefault="008123A1" w:rsidP="004E79DB">
            <w:r>
              <w:t>Desirable</w:t>
            </w:r>
          </w:p>
        </w:tc>
      </w:tr>
      <w:tr w:rsidR="008123A1" w14:paraId="77376907" w14:textId="77777777" w:rsidTr="004E79DB">
        <w:tc>
          <w:tcPr>
            <w:tcW w:w="2880" w:type="dxa"/>
          </w:tcPr>
          <w:p w14:paraId="049B62FB" w14:textId="77777777" w:rsidR="008123A1" w:rsidRDefault="008123A1" w:rsidP="004E79DB">
            <w:r>
              <w:t>Advanced IT skills including EMIS proficiency, MS Office, Teams and digital telephony systems</w:t>
            </w:r>
          </w:p>
        </w:tc>
        <w:tc>
          <w:tcPr>
            <w:tcW w:w="2880" w:type="dxa"/>
          </w:tcPr>
          <w:p w14:paraId="5830E21E" w14:textId="77777777" w:rsidR="008123A1" w:rsidRDefault="008123A1" w:rsidP="004E79DB">
            <w:r>
              <w:rPr>
                <w:rFonts w:ascii="Segoe UI Symbol" w:hAnsi="Segoe UI Symbol" w:cs="Segoe UI Symbol"/>
              </w:rPr>
              <w:t>✓</w:t>
            </w:r>
          </w:p>
        </w:tc>
        <w:tc>
          <w:tcPr>
            <w:tcW w:w="2880" w:type="dxa"/>
          </w:tcPr>
          <w:p w14:paraId="665F75CF" w14:textId="77777777" w:rsidR="008123A1" w:rsidRDefault="008123A1" w:rsidP="004E79DB"/>
        </w:tc>
      </w:tr>
      <w:tr w:rsidR="008123A1" w14:paraId="2A5F84ED" w14:textId="77777777" w:rsidTr="004E79DB">
        <w:tc>
          <w:tcPr>
            <w:tcW w:w="2880" w:type="dxa"/>
          </w:tcPr>
          <w:p w14:paraId="23C521CA" w14:textId="77777777" w:rsidR="008123A1" w:rsidRDefault="008123A1" w:rsidP="004E79DB">
            <w:r>
              <w:t>Strong leadership and team motivation skills, including ability to manage rotas, performance and training needs</w:t>
            </w:r>
          </w:p>
        </w:tc>
        <w:tc>
          <w:tcPr>
            <w:tcW w:w="2880" w:type="dxa"/>
          </w:tcPr>
          <w:p w14:paraId="5CADF9C1" w14:textId="77777777" w:rsidR="008123A1" w:rsidRDefault="008123A1" w:rsidP="004E79DB">
            <w:r>
              <w:rPr>
                <w:rFonts w:ascii="Segoe UI Symbol" w:hAnsi="Segoe UI Symbol" w:cs="Segoe UI Symbol"/>
              </w:rPr>
              <w:t>✓</w:t>
            </w:r>
          </w:p>
        </w:tc>
        <w:tc>
          <w:tcPr>
            <w:tcW w:w="2880" w:type="dxa"/>
          </w:tcPr>
          <w:p w14:paraId="195343DF" w14:textId="77777777" w:rsidR="008123A1" w:rsidRDefault="008123A1" w:rsidP="004E79DB"/>
        </w:tc>
      </w:tr>
      <w:tr w:rsidR="008123A1" w14:paraId="1C15D2C4" w14:textId="77777777" w:rsidTr="004E79DB">
        <w:tc>
          <w:tcPr>
            <w:tcW w:w="2880" w:type="dxa"/>
          </w:tcPr>
          <w:p w14:paraId="2D7B3371" w14:textId="77777777" w:rsidR="008123A1" w:rsidRDefault="008123A1" w:rsidP="004E79DB">
            <w:r>
              <w:t>Excellent communication (verbal &amp; written) with patients, staff and clinicians; skilled in de-escalation</w:t>
            </w:r>
          </w:p>
        </w:tc>
        <w:tc>
          <w:tcPr>
            <w:tcW w:w="2880" w:type="dxa"/>
          </w:tcPr>
          <w:p w14:paraId="6A714A7E" w14:textId="77777777" w:rsidR="008123A1" w:rsidRDefault="008123A1" w:rsidP="004E79DB">
            <w:r>
              <w:rPr>
                <w:rFonts w:ascii="Segoe UI Symbol" w:hAnsi="Segoe UI Symbol" w:cs="Segoe UI Symbol"/>
              </w:rPr>
              <w:t>✓</w:t>
            </w:r>
          </w:p>
        </w:tc>
        <w:tc>
          <w:tcPr>
            <w:tcW w:w="2880" w:type="dxa"/>
          </w:tcPr>
          <w:p w14:paraId="1743B8D0" w14:textId="77777777" w:rsidR="008123A1" w:rsidRDefault="008123A1" w:rsidP="004E79DB"/>
        </w:tc>
      </w:tr>
      <w:tr w:rsidR="008123A1" w14:paraId="356B0A64" w14:textId="77777777" w:rsidTr="004E79DB">
        <w:tc>
          <w:tcPr>
            <w:tcW w:w="2880" w:type="dxa"/>
          </w:tcPr>
          <w:p w14:paraId="0C435C75" w14:textId="77777777" w:rsidR="008123A1" w:rsidRDefault="008123A1" w:rsidP="004E79DB">
            <w:r>
              <w:t>Understanding of data protection (GDPR), confidentiality and safeguarding in primary care</w:t>
            </w:r>
          </w:p>
        </w:tc>
        <w:tc>
          <w:tcPr>
            <w:tcW w:w="2880" w:type="dxa"/>
          </w:tcPr>
          <w:p w14:paraId="0F3EB146" w14:textId="77777777" w:rsidR="008123A1" w:rsidRDefault="008123A1" w:rsidP="004E79DB">
            <w:r>
              <w:rPr>
                <w:rFonts w:ascii="Segoe UI Symbol" w:hAnsi="Segoe UI Symbol" w:cs="Segoe UI Symbol"/>
              </w:rPr>
              <w:t>✓</w:t>
            </w:r>
          </w:p>
        </w:tc>
        <w:tc>
          <w:tcPr>
            <w:tcW w:w="2880" w:type="dxa"/>
          </w:tcPr>
          <w:p w14:paraId="732389D1" w14:textId="77777777" w:rsidR="008123A1" w:rsidRDefault="008123A1" w:rsidP="004E79DB"/>
        </w:tc>
      </w:tr>
      <w:tr w:rsidR="008123A1" w14:paraId="7C2DC31D" w14:textId="77777777" w:rsidTr="004E79DB">
        <w:tc>
          <w:tcPr>
            <w:tcW w:w="2880" w:type="dxa"/>
          </w:tcPr>
          <w:p w14:paraId="667A74B8" w14:textId="77777777" w:rsidR="008123A1" w:rsidRDefault="008123A1" w:rsidP="004E79DB">
            <w:r>
              <w:t>Analytical skills for QI (e.g. reviewing access metrics, implementing process changes)</w:t>
            </w:r>
          </w:p>
        </w:tc>
        <w:tc>
          <w:tcPr>
            <w:tcW w:w="2880" w:type="dxa"/>
          </w:tcPr>
          <w:p w14:paraId="02DCA13F" w14:textId="77777777" w:rsidR="008123A1" w:rsidRDefault="008123A1" w:rsidP="004E79DB"/>
        </w:tc>
        <w:tc>
          <w:tcPr>
            <w:tcW w:w="2880" w:type="dxa"/>
          </w:tcPr>
          <w:p w14:paraId="65229EAA" w14:textId="77777777" w:rsidR="008123A1" w:rsidRDefault="008123A1" w:rsidP="004E79DB">
            <w:r>
              <w:rPr>
                <w:rFonts w:ascii="Segoe UI Symbol" w:hAnsi="Segoe UI Symbol" w:cs="Segoe UI Symbol"/>
              </w:rPr>
              <w:t>✓</w:t>
            </w:r>
          </w:p>
        </w:tc>
      </w:tr>
      <w:tr w:rsidR="008123A1" w14:paraId="7D4480B8" w14:textId="77777777" w:rsidTr="004E79DB">
        <w:tc>
          <w:tcPr>
            <w:tcW w:w="2880" w:type="dxa"/>
          </w:tcPr>
          <w:p w14:paraId="02A31AD6" w14:textId="77777777" w:rsidR="008123A1" w:rsidRDefault="008123A1" w:rsidP="004E79DB">
            <w:r>
              <w:t>Training delivery/coordination experience</w:t>
            </w:r>
          </w:p>
        </w:tc>
        <w:tc>
          <w:tcPr>
            <w:tcW w:w="2880" w:type="dxa"/>
          </w:tcPr>
          <w:p w14:paraId="46493B6A" w14:textId="77777777" w:rsidR="008123A1" w:rsidRDefault="008123A1" w:rsidP="004E79DB"/>
        </w:tc>
        <w:tc>
          <w:tcPr>
            <w:tcW w:w="2880" w:type="dxa"/>
          </w:tcPr>
          <w:p w14:paraId="027929C8" w14:textId="77777777" w:rsidR="008123A1" w:rsidRDefault="008123A1" w:rsidP="004E79DB">
            <w:r>
              <w:rPr>
                <w:rFonts w:ascii="Segoe UI Symbol" w:hAnsi="Segoe UI Symbol" w:cs="Segoe UI Symbol"/>
              </w:rPr>
              <w:t>✓</w:t>
            </w:r>
          </w:p>
        </w:tc>
      </w:tr>
    </w:tbl>
    <w:p w14:paraId="480B1359" w14:textId="77777777" w:rsidR="008123A1" w:rsidRDefault="008123A1" w:rsidP="008123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8123A1" w14:paraId="7C903B37" w14:textId="77777777" w:rsidTr="004E79DB">
        <w:tc>
          <w:tcPr>
            <w:tcW w:w="2880" w:type="dxa"/>
          </w:tcPr>
          <w:p w14:paraId="6BF21B84" w14:textId="77777777" w:rsidR="008123A1" w:rsidRDefault="008123A1" w:rsidP="004E79DB">
            <w:r>
              <w:t>Personal Qualities</w:t>
            </w:r>
          </w:p>
        </w:tc>
        <w:tc>
          <w:tcPr>
            <w:tcW w:w="2880" w:type="dxa"/>
          </w:tcPr>
          <w:p w14:paraId="42167D28" w14:textId="77777777" w:rsidR="008123A1" w:rsidRDefault="008123A1" w:rsidP="004E79DB">
            <w:r>
              <w:t>Essential</w:t>
            </w:r>
          </w:p>
        </w:tc>
        <w:tc>
          <w:tcPr>
            <w:tcW w:w="2880" w:type="dxa"/>
          </w:tcPr>
          <w:p w14:paraId="73CC3814" w14:textId="77777777" w:rsidR="008123A1" w:rsidRDefault="008123A1" w:rsidP="004E79DB">
            <w:r>
              <w:t>Desirable</w:t>
            </w:r>
          </w:p>
        </w:tc>
      </w:tr>
      <w:tr w:rsidR="008123A1" w14:paraId="025EDFDB" w14:textId="77777777" w:rsidTr="004E79DB">
        <w:tc>
          <w:tcPr>
            <w:tcW w:w="2880" w:type="dxa"/>
          </w:tcPr>
          <w:p w14:paraId="443CB92C" w14:textId="77777777" w:rsidR="008123A1" w:rsidRDefault="008123A1" w:rsidP="004E79DB">
            <w:r>
              <w:t>Articulate and able to communicate calmly and professionally at all times</w:t>
            </w:r>
          </w:p>
        </w:tc>
        <w:tc>
          <w:tcPr>
            <w:tcW w:w="2880" w:type="dxa"/>
          </w:tcPr>
          <w:p w14:paraId="6898A120" w14:textId="77777777" w:rsidR="008123A1" w:rsidRDefault="008123A1" w:rsidP="004E79DB">
            <w:r>
              <w:rPr>
                <w:rFonts w:ascii="Segoe UI Symbol" w:hAnsi="Segoe UI Symbol" w:cs="Segoe UI Symbol"/>
              </w:rPr>
              <w:t>✓</w:t>
            </w:r>
          </w:p>
        </w:tc>
        <w:tc>
          <w:tcPr>
            <w:tcW w:w="2880" w:type="dxa"/>
          </w:tcPr>
          <w:p w14:paraId="426A4827" w14:textId="77777777" w:rsidR="008123A1" w:rsidRDefault="008123A1" w:rsidP="004E79DB"/>
        </w:tc>
      </w:tr>
      <w:tr w:rsidR="008123A1" w14:paraId="332ED36D" w14:textId="77777777" w:rsidTr="004E79DB">
        <w:tc>
          <w:tcPr>
            <w:tcW w:w="2880" w:type="dxa"/>
          </w:tcPr>
          <w:p w14:paraId="0CBE8650" w14:textId="77777777" w:rsidR="008123A1" w:rsidRDefault="008123A1" w:rsidP="004E79DB">
            <w:r>
              <w:t>Calm under pressure with the ability to prioritise in a high</w:t>
            </w:r>
            <w:r>
              <w:rPr>
                <w:rFonts w:ascii="Cambria Math" w:hAnsi="Cambria Math" w:cs="Cambria Math"/>
              </w:rPr>
              <w:t>‑</w:t>
            </w:r>
            <w:r>
              <w:t>volume environment</w:t>
            </w:r>
          </w:p>
        </w:tc>
        <w:tc>
          <w:tcPr>
            <w:tcW w:w="2880" w:type="dxa"/>
          </w:tcPr>
          <w:p w14:paraId="043375EC" w14:textId="77777777" w:rsidR="008123A1" w:rsidRDefault="008123A1" w:rsidP="004E79DB">
            <w:r>
              <w:rPr>
                <w:rFonts w:ascii="Segoe UI Symbol" w:hAnsi="Segoe UI Symbol" w:cs="Segoe UI Symbol"/>
              </w:rPr>
              <w:t>✓</w:t>
            </w:r>
          </w:p>
        </w:tc>
        <w:tc>
          <w:tcPr>
            <w:tcW w:w="2880" w:type="dxa"/>
          </w:tcPr>
          <w:p w14:paraId="453F9473" w14:textId="77777777" w:rsidR="008123A1" w:rsidRDefault="008123A1" w:rsidP="004E79DB"/>
        </w:tc>
      </w:tr>
      <w:tr w:rsidR="008123A1" w14:paraId="62A291DA" w14:textId="77777777" w:rsidTr="004E79DB">
        <w:tc>
          <w:tcPr>
            <w:tcW w:w="2880" w:type="dxa"/>
          </w:tcPr>
          <w:p w14:paraId="2671D2C4" w14:textId="77777777" w:rsidR="008123A1" w:rsidRDefault="008123A1" w:rsidP="004E79DB">
            <w:r>
              <w:t>Proactive problem-solver focused on patient experience and operational efficiency</w:t>
            </w:r>
          </w:p>
        </w:tc>
        <w:tc>
          <w:tcPr>
            <w:tcW w:w="2880" w:type="dxa"/>
          </w:tcPr>
          <w:p w14:paraId="77AF7EB1" w14:textId="77777777" w:rsidR="008123A1" w:rsidRDefault="008123A1" w:rsidP="004E79DB">
            <w:r>
              <w:rPr>
                <w:rFonts w:ascii="Segoe UI Symbol" w:hAnsi="Segoe UI Symbol" w:cs="Segoe UI Symbol"/>
              </w:rPr>
              <w:t>✓</w:t>
            </w:r>
          </w:p>
        </w:tc>
        <w:tc>
          <w:tcPr>
            <w:tcW w:w="2880" w:type="dxa"/>
          </w:tcPr>
          <w:p w14:paraId="229C562C" w14:textId="77777777" w:rsidR="008123A1" w:rsidRDefault="008123A1" w:rsidP="004E79DB"/>
        </w:tc>
      </w:tr>
      <w:tr w:rsidR="008123A1" w14:paraId="6C733B5C" w14:textId="77777777" w:rsidTr="004E79DB">
        <w:tc>
          <w:tcPr>
            <w:tcW w:w="2880" w:type="dxa"/>
          </w:tcPr>
          <w:p w14:paraId="11C2370F" w14:textId="77777777" w:rsidR="008123A1" w:rsidRDefault="008123A1" w:rsidP="004E79DB">
            <w:r>
              <w:t>Commitment to equality, diversity and continuous improvement</w:t>
            </w:r>
          </w:p>
        </w:tc>
        <w:tc>
          <w:tcPr>
            <w:tcW w:w="2880" w:type="dxa"/>
          </w:tcPr>
          <w:p w14:paraId="62C6EC46" w14:textId="77777777" w:rsidR="008123A1" w:rsidRDefault="008123A1" w:rsidP="004E79DB">
            <w:r>
              <w:rPr>
                <w:rFonts w:ascii="Segoe UI Symbol" w:hAnsi="Segoe UI Symbol" w:cs="Segoe UI Symbol"/>
              </w:rPr>
              <w:t>✓</w:t>
            </w:r>
          </w:p>
        </w:tc>
        <w:tc>
          <w:tcPr>
            <w:tcW w:w="2880" w:type="dxa"/>
          </w:tcPr>
          <w:p w14:paraId="0463319E" w14:textId="77777777" w:rsidR="008123A1" w:rsidRDefault="008123A1" w:rsidP="004E79DB"/>
        </w:tc>
      </w:tr>
      <w:tr w:rsidR="008123A1" w14:paraId="337624C6" w14:textId="77777777" w:rsidTr="004E79DB">
        <w:tc>
          <w:tcPr>
            <w:tcW w:w="2880" w:type="dxa"/>
          </w:tcPr>
          <w:p w14:paraId="1BB924C5" w14:textId="77777777" w:rsidR="008123A1" w:rsidRDefault="008123A1" w:rsidP="004E79DB">
            <w:r>
              <w:t>Collaborative team player comfortable deputising for senior management</w:t>
            </w:r>
          </w:p>
        </w:tc>
        <w:tc>
          <w:tcPr>
            <w:tcW w:w="2880" w:type="dxa"/>
          </w:tcPr>
          <w:p w14:paraId="28C46638" w14:textId="77777777" w:rsidR="008123A1" w:rsidRDefault="008123A1" w:rsidP="004E79DB"/>
        </w:tc>
        <w:tc>
          <w:tcPr>
            <w:tcW w:w="2880" w:type="dxa"/>
          </w:tcPr>
          <w:p w14:paraId="11924538" w14:textId="77777777" w:rsidR="008123A1" w:rsidRDefault="008123A1" w:rsidP="004E79DB">
            <w:r>
              <w:rPr>
                <w:rFonts w:ascii="Segoe UI Symbol" w:hAnsi="Segoe UI Symbol" w:cs="Segoe UI Symbol"/>
              </w:rPr>
              <w:t>✓</w:t>
            </w:r>
          </w:p>
        </w:tc>
      </w:tr>
    </w:tbl>
    <w:p w14:paraId="566D98F2" w14:textId="77777777" w:rsidR="008123A1" w:rsidRDefault="008123A1" w:rsidP="008123A1"/>
    <w:p w14:paraId="590BCCCC" w14:textId="29329D06" w:rsidR="00422FB6" w:rsidRPr="00F26A89" w:rsidRDefault="00422FB6" w:rsidP="007A710C">
      <w:pPr>
        <w:rPr>
          <w:rFonts w:ascii="Arial" w:hAnsi="Arial" w:cs="Arial"/>
          <w:sz w:val="22"/>
          <w:szCs w:val="22"/>
        </w:rPr>
      </w:pPr>
    </w:p>
    <w:sectPr w:rsidR="00422FB6" w:rsidRPr="00F26A89" w:rsidSect="001457B0">
      <w:headerReference w:type="even" r:id="rId9"/>
      <w:headerReference w:type="default" r:id="rId10"/>
      <w:footerReference w:type="even" r:id="rId11"/>
      <w:footerReference w:type="default" r:id="rId12"/>
      <w:headerReference w:type="first" r:id="rId13"/>
      <w:footerReference w:type="first" r:id="rId14"/>
      <w:pgSz w:w="11900" w:h="16840"/>
      <w:pgMar w:top="1247"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EC7D" w14:textId="77777777" w:rsidR="00CB1A10" w:rsidRDefault="00CB1A10" w:rsidP="007A710C">
      <w:r>
        <w:separator/>
      </w:r>
    </w:p>
  </w:endnote>
  <w:endnote w:type="continuationSeparator" w:id="0">
    <w:p w14:paraId="6A76E459" w14:textId="77777777" w:rsidR="00CB1A10" w:rsidRDefault="00CB1A10"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688B"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12537F"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9D3C"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1B7D">
      <w:rPr>
        <w:rStyle w:val="PageNumber"/>
        <w:noProof/>
      </w:rPr>
      <w:t>- 4 -</w:t>
    </w:r>
    <w:r>
      <w:rPr>
        <w:rStyle w:val="PageNumber"/>
      </w:rPr>
      <w:fldChar w:fldCharType="end"/>
    </w:r>
  </w:p>
  <w:p w14:paraId="50410CFE" w14:textId="77777777" w:rsidR="001935C5" w:rsidRDefault="00193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A36C" w14:textId="77777777" w:rsidR="00422FB6" w:rsidRDefault="00422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0C23" w14:textId="77777777" w:rsidR="00CB1A10" w:rsidRDefault="00CB1A10" w:rsidP="007A710C">
      <w:r>
        <w:separator/>
      </w:r>
    </w:p>
  </w:footnote>
  <w:footnote w:type="continuationSeparator" w:id="0">
    <w:p w14:paraId="63D732FC" w14:textId="77777777" w:rsidR="00CB1A10" w:rsidRDefault="00CB1A10"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590E" w14:textId="77777777" w:rsidR="00422FB6" w:rsidRDefault="00422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9B6" w14:textId="77777777" w:rsidR="00422FB6" w:rsidRDefault="00422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0300" w14:textId="77777777" w:rsidR="00422FB6" w:rsidRDefault="00422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0378">
    <w:abstractNumId w:val="1"/>
  </w:num>
  <w:num w:numId="2" w16cid:durableId="46022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17771"/>
    <w:rsid w:val="000237EE"/>
    <w:rsid w:val="00075247"/>
    <w:rsid w:val="000838E3"/>
    <w:rsid w:val="000A75CA"/>
    <w:rsid w:val="000D265E"/>
    <w:rsid w:val="000F54F3"/>
    <w:rsid w:val="00116FB6"/>
    <w:rsid w:val="001457B0"/>
    <w:rsid w:val="001935C5"/>
    <w:rsid w:val="001A0511"/>
    <w:rsid w:val="001C2E0B"/>
    <w:rsid w:val="00213B7F"/>
    <w:rsid w:val="00240807"/>
    <w:rsid w:val="00247CB8"/>
    <w:rsid w:val="00267134"/>
    <w:rsid w:val="00282EDB"/>
    <w:rsid w:val="0028400E"/>
    <w:rsid w:val="002A071D"/>
    <w:rsid w:val="002A357C"/>
    <w:rsid w:val="002E1CA5"/>
    <w:rsid w:val="002E4A6B"/>
    <w:rsid w:val="002E6C05"/>
    <w:rsid w:val="00304AAC"/>
    <w:rsid w:val="00310CC7"/>
    <w:rsid w:val="00325B38"/>
    <w:rsid w:val="00332A72"/>
    <w:rsid w:val="003A15D2"/>
    <w:rsid w:val="003D6966"/>
    <w:rsid w:val="003E7EB4"/>
    <w:rsid w:val="004200D6"/>
    <w:rsid w:val="00422FB6"/>
    <w:rsid w:val="0042430B"/>
    <w:rsid w:val="00435941"/>
    <w:rsid w:val="0045779B"/>
    <w:rsid w:val="004611A9"/>
    <w:rsid w:val="004A694F"/>
    <w:rsid w:val="004F3F9A"/>
    <w:rsid w:val="00517009"/>
    <w:rsid w:val="005234A9"/>
    <w:rsid w:val="00566DDC"/>
    <w:rsid w:val="005C1B0A"/>
    <w:rsid w:val="006109CE"/>
    <w:rsid w:val="00635A7D"/>
    <w:rsid w:val="00636B33"/>
    <w:rsid w:val="00670566"/>
    <w:rsid w:val="006D3240"/>
    <w:rsid w:val="006E14D7"/>
    <w:rsid w:val="0071570B"/>
    <w:rsid w:val="0072111E"/>
    <w:rsid w:val="00736DB1"/>
    <w:rsid w:val="0075112F"/>
    <w:rsid w:val="00770CB5"/>
    <w:rsid w:val="00771440"/>
    <w:rsid w:val="007A710C"/>
    <w:rsid w:val="007E2881"/>
    <w:rsid w:val="007F5AFE"/>
    <w:rsid w:val="00810AA3"/>
    <w:rsid w:val="008123A1"/>
    <w:rsid w:val="00825FFC"/>
    <w:rsid w:val="00832607"/>
    <w:rsid w:val="00836C53"/>
    <w:rsid w:val="00852585"/>
    <w:rsid w:val="00877AF7"/>
    <w:rsid w:val="008808C0"/>
    <w:rsid w:val="008E2A92"/>
    <w:rsid w:val="0092181E"/>
    <w:rsid w:val="00996666"/>
    <w:rsid w:val="009D3D3A"/>
    <w:rsid w:val="00A20B13"/>
    <w:rsid w:val="00A24191"/>
    <w:rsid w:val="00A508C1"/>
    <w:rsid w:val="00A65FAA"/>
    <w:rsid w:val="00AD44C3"/>
    <w:rsid w:val="00B0474C"/>
    <w:rsid w:val="00B2700F"/>
    <w:rsid w:val="00B34AEB"/>
    <w:rsid w:val="00BE23BC"/>
    <w:rsid w:val="00BE472F"/>
    <w:rsid w:val="00C7155C"/>
    <w:rsid w:val="00CB1A10"/>
    <w:rsid w:val="00CD40F1"/>
    <w:rsid w:val="00CE370D"/>
    <w:rsid w:val="00D10006"/>
    <w:rsid w:val="00D16898"/>
    <w:rsid w:val="00D31E9C"/>
    <w:rsid w:val="00D71C93"/>
    <w:rsid w:val="00DB5CD7"/>
    <w:rsid w:val="00DC18EE"/>
    <w:rsid w:val="00DC2228"/>
    <w:rsid w:val="00E41256"/>
    <w:rsid w:val="00E54652"/>
    <w:rsid w:val="00EA6823"/>
    <w:rsid w:val="00EE1B7D"/>
    <w:rsid w:val="00EF0F47"/>
    <w:rsid w:val="00F0348C"/>
    <w:rsid w:val="00F26A89"/>
    <w:rsid w:val="00F57B02"/>
    <w:rsid w:val="00F65CF9"/>
    <w:rsid w:val="00F94A03"/>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EFA82D"/>
  <w14:defaultImageDpi w14:val="32767"/>
  <w15:docId w15:val="{D442EC78-8BAE-4CCC-84D2-0353B7B1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4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3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836C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6C53"/>
    <w:rPr>
      <w:rFonts w:ascii="Lucida Grande" w:hAnsi="Lucida Grande" w:cs="Lucida Grande"/>
      <w:sz w:val="18"/>
      <w:szCs w:val="18"/>
    </w:rPr>
  </w:style>
  <w:style w:type="paragraph" w:styleId="Revision">
    <w:name w:val="Revision"/>
    <w:hidden/>
    <w:uiPriority w:val="99"/>
    <w:semiHidden/>
    <w:rsid w:val="00422FB6"/>
  </w:style>
  <w:style w:type="paragraph" w:styleId="NoSpacing">
    <w:name w:val="No Spacing"/>
    <w:uiPriority w:val="1"/>
    <w:qFormat/>
    <w:rsid w:val="005234A9"/>
  </w:style>
  <w:style w:type="character" w:customStyle="1" w:styleId="Heading1Char">
    <w:name w:val="Heading 1 Char"/>
    <w:basedOn w:val="DefaultParagraphFont"/>
    <w:link w:val="Heading1"/>
    <w:uiPriority w:val="9"/>
    <w:rsid w:val="005234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123A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AB524-AAC4-49E5-8EA1-F9AC72E6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11925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dc:description>
  <cp:lastModifiedBy>POYNTZ-WRIGHT, Sarah (LANGPORT SURGERY)</cp:lastModifiedBy>
  <cp:revision>3</cp:revision>
  <cp:lastPrinted>2019-03-18T10:02:00Z</cp:lastPrinted>
  <dcterms:created xsi:type="dcterms:W3CDTF">2026-03-19T16:49:00Z</dcterms:created>
  <dcterms:modified xsi:type="dcterms:W3CDTF">2026-03-19T17:46:00Z</dcterms:modified>
</cp:coreProperties>
</file>